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71FF" w14:textId="3A2DF9E3" w:rsidR="003C107C" w:rsidRPr="003C107C" w:rsidRDefault="00BE16BD" w:rsidP="003C107C">
      <w:pPr>
        <w:pStyle w:val="ListParagraph"/>
        <w:numPr>
          <w:ilvl w:val="0"/>
          <w:numId w:val="32"/>
        </w:num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HAPI FHIR </w:t>
      </w:r>
      <w:hyperlink r:id="rId7" w:history="1">
        <w:r w:rsidRPr="003C107C">
          <w:rPr>
            <w:rStyle w:val="Hyperlink"/>
            <w:rFonts w:ascii="Courier New" w:hAnsi="Courier New" w:cs="Courier New"/>
            <w:b/>
            <w:bCs/>
            <w:sz w:val="20"/>
            <w:szCs w:val="20"/>
            <w:u w:val="none"/>
          </w:rPr>
          <w:t>https://hapifhir.io/</w:t>
        </w:r>
      </w:hyperlink>
      <w:r w:rsidR="003C107C">
        <w:rPr>
          <w:rStyle w:val="Hyperlink"/>
          <w:rFonts w:ascii="Courier New" w:hAnsi="Courier New" w:cs="Courier New"/>
          <w:b/>
          <w:bCs/>
          <w:sz w:val="20"/>
          <w:szCs w:val="20"/>
          <w:u w:val="none"/>
        </w:rPr>
        <w:t xml:space="preserve">  </w:t>
      </w:r>
    </w:p>
    <w:p w14:paraId="2396BEA8" w14:textId="10D846B8" w:rsidR="00BE16BD" w:rsidRPr="003C107C" w:rsidRDefault="00BE16BD" w:rsidP="00D11F35">
      <w:pPr>
        <w:pStyle w:val="ListParagraph"/>
        <w:numPr>
          <w:ilvl w:val="0"/>
          <w:numId w:val="32"/>
        </w:num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Azure FHIR </w:t>
      </w:r>
      <w:hyperlink r:id="rId8" w:history="1">
        <w:r w:rsidRPr="003C107C">
          <w:rPr>
            <w:rStyle w:val="Hyperlink"/>
            <w:rFonts w:ascii="Courier New" w:hAnsi="Courier New" w:cs="Courier New"/>
            <w:b/>
            <w:bCs/>
            <w:sz w:val="20"/>
            <w:szCs w:val="20"/>
            <w:u w:val="none"/>
          </w:rPr>
          <w:t>https://github.com/microsoft/fhir-server</w:t>
        </w:r>
      </w:hyperlink>
      <w:r w:rsidR="003C107C">
        <w:rPr>
          <w:rStyle w:val="Hyperlink"/>
          <w:rFonts w:ascii="Courier New" w:hAnsi="Courier New" w:cs="Courier New"/>
          <w:b/>
          <w:bCs/>
          <w:sz w:val="20"/>
          <w:szCs w:val="20"/>
          <w:u w:val="none"/>
        </w:rPr>
        <w:t xml:space="preserve"> </w:t>
      </w:r>
    </w:p>
    <w:p w14:paraId="691D0B98" w14:textId="77777777" w:rsidR="00BE16BD" w:rsidRPr="003C107C" w:rsidRDefault="00BE16BD" w:rsidP="00D11F35">
      <w:pPr>
        <w:pStyle w:val="ListParagraph"/>
        <w:numPr>
          <w:ilvl w:val="0"/>
          <w:numId w:val="32"/>
        </w:num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Crucible </w:t>
      </w:r>
      <w:hyperlink r:id="rId9" w:history="1">
        <w:r w:rsidRPr="003C107C">
          <w:rPr>
            <w:rStyle w:val="Hyperlink"/>
            <w:rFonts w:ascii="Courier New" w:hAnsi="Courier New" w:cs="Courier New"/>
            <w:b/>
            <w:bCs/>
            <w:sz w:val="20"/>
            <w:szCs w:val="20"/>
            <w:u w:val="none"/>
          </w:rPr>
          <w:t>https://projectcrucible.org/</w:t>
        </w:r>
      </w:hyperlink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1A52BAE2" w14:textId="77777777" w:rsidR="00BE16BD" w:rsidRPr="003C107C" w:rsidRDefault="00BE16BD" w:rsidP="00D11F35">
      <w:pPr>
        <w:pStyle w:val="ListParagraph"/>
        <w:numPr>
          <w:ilvl w:val="0"/>
          <w:numId w:val="32"/>
        </w:numPr>
        <w:jc w:val="both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3C107C">
        <w:rPr>
          <w:rFonts w:ascii="Courier New" w:hAnsi="Courier New" w:cs="Courier New"/>
          <w:b/>
          <w:bCs/>
          <w:sz w:val="20"/>
          <w:szCs w:val="20"/>
        </w:rPr>
        <w:t>Pyrohealth</w:t>
      </w:r>
      <w:proofErr w:type="spellEnd"/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hyperlink r:id="rId10" w:history="1">
        <w:r w:rsidRPr="003C107C">
          <w:rPr>
            <w:rStyle w:val="Hyperlink"/>
            <w:rFonts w:ascii="Courier New" w:hAnsi="Courier New" w:cs="Courier New"/>
            <w:b/>
            <w:bCs/>
            <w:sz w:val="20"/>
            <w:szCs w:val="20"/>
            <w:u w:val="none"/>
          </w:rPr>
          <w:t>https://pyrohealth.net/</w:t>
        </w:r>
      </w:hyperlink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72D842D2" w14:textId="77777777" w:rsidR="00BE16BD" w:rsidRPr="003C107C" w:rsidRDefault="00BE16BD" w:rsidP="00D11F35">
      <w:pPr>
        <w:pStyle w:val="ListParagraph"/>
        <w:numPr>
          <w:ilvl w:val="0"/>
          <w:numId w:val="32"/>
        </w:num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Google </w:t>
      </w:r>
      <w:hyperlink r:id="rId11" w:history="1">
        <w:r w:rsidRPr="003C107C">
          <w:rPr>
            <w:rStyle w:val="Hyperlink"/>
            <w:rFonts w:ascii="Courier New" w:hAnsi="Courier New" w:cs="Courier New"/>
            <w:b/>
            <w:bCs/>
            <w:sz w:val="20"/>
            <w:szCs w:val="20"/>
            <w:u w:val="none"/>
          </w:rPr>
          <w:t>https://cloud.google.com/healthcare</w:t>
        </w:r>
      </w:hyperlink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6D886082" w14:textId="77777777" w:rsidR="00BE16BD" w:rsidRPr="003C107C" w:rsidRDefault="00BE16BD" w:rsidP="00D11F35">
      <w:pPr>
        <w:pStyle w:val="ListParagraph"/>
        <w:numPr>
          <w:ilvl w:val="0"/>
          <w:numId w:val="32"/>
        </w:num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Epic FHIR </w:t>
      </w:r>
      <w:hyperlink r:id="rId12" w:history="1">
        <w:r w:rsidRPr="003C107C">
          <w:rPr>
            <w:rStyle w:val="Hyperlink"/>
            <w:rFonts w:ascii="Courier New" w:hAnsi="Courier New" w:cs="Courier New"/>
            <w:b/>
            <w:bCs/>
            <w:sz w:val="20"/>
            <w:szCs w:val="20"/>
            <w:u w:val="none"/>
          </w:rPr>
          <w:t>https://fhir.epic.com/</w:t>
        </w:r>
      </w:hyperlink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23EB3C8F" w14:textId="13EDE4C7" w:rsidR="00BE16BD" w:rsidRPr="003C107C" w:rsidRDefault="00BE16BD" w:rsidP="00D11F35">
      <w:pPr>
        <w:pStyle w:val="ListParagraph"/>
        <w:numPr>
          <w:ilvl w:val="0"/>
          <w:numId w:val="32"/>
        </w:numPr>
        <w:jc w:val="both"/>
        <w:rPr>
          <w:rStyle w:val="Hyperlink"/>
          <w:rFonts w:ascii="Courier New" w:hAnsi="Courier New" w:cs="Courier New"/>
          <w:b/>
          <w:bCs/>
          <w:sz w:val="20"/>
          <w:szCs w:val="20"/>
          <w:u w:val="none"/>
        </w:rPr>
      </w:pPr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Cerner FHIR </w:t>
      </w:r>
      <w:hyperlink r:id="rId13" w:history="1">
        <w:r w:rsidRPr="003C107C">
          <w:rPr>
            <w:rStyle w:val="Hyperlink"/>
            <w:rFonts w:ascii="Courier New" w:hAnsi="Courier New" w:cs="Courier New"/>
            <w:b/>
            <w:bCs/>
            <w:sz w:val="20"/>
            <w:szCs w:val="20"/>
            <w:u w:val="none"/>
          </w:rPr>
          <w:t>https://fhir.cerner.com/</w:t>
        </w:r>
      </w:hyperlink>
    </w:p>
    <w:p w14:paraId="7F85639A" w14:textId="77777777" w:rsidR="003C107C" w:rsidRPr="003C107C" w:rsidRDefault="00F52B61" w:rsidP="00D11F35">
      <w:pPr>
        <w:pStyle w:val="ListParagraph"/>
        <w:numPr>
          <w:ilvl w:val="0"/>
          <w:numId w:val="32"/>
        </w:num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Other test </w:t>
      </w:r>
      <w:r w:rsidR="003C107C" w:rsidRPr="003C107C">
        <w:rPr>
          <w:rFonts w:ascii="Courier New" w:hAnsi="Courier New" w:cs="Courier New"/>
          <w:b/>
          <w:bCs/>
          <w:sz w:val="20"/>
          <w:szCs w:val="20"/>
        </w:rPr>
        <w:t xml:space="preserve">servers </w:t>
      </w:r>
    </w:p>
    <w:p w14:paraId="286E514E" w14:textId="656219D1" w:rsidR="00F52B61" w:rsidRPr="003C107C" w:rsidRDefault="00F52B61" w:rsidP="003C107C">
      <w:pPr>
        <w:pStyle w:val="ListParagraph"/>
        <w:ind w:left="36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3C107C" w:rsidRPr="003C107C">
        <w:rPr>
          <w:rFonts w:ascii="Courier New" w:hAnsi="Courier New" w:cs="Courier New"/>
          <w:b/>
          <w:bCs/>
          <w:sz w:val="20"/>
          <w:szCs w:val="20"/>
        </w:rPr>
        <w:t>https://confluence.hl7.org/display/FHIR/Public+Test+Servers</w:t>
      </w:r>
    </w:p>
    <w:p w14:paraId="127F11FE" w14:textId="2F6D842B" w:rsidR="00BE16BD" w:rsidRPr="003C107C" w:rsidRDefault="004E18ED" w:rsidP="00BE16B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Apple </w:t>
      </w:r>
      <w:proofErr w:type="spellStart"/>
      <w:r w:rsidR="00CC1F3A" w:rsidRPr="003C107C">
        <w:rPr>
          <w:rFonts w:ascii="Courier New" w:hAnsi="Courier New" w:cs="Courier New"/>
          <w:b/>
          <w:bCs/>
          <w:sz w:val="20"/>
          <w:szCs w:val="20"/>
        </w:rPr>
        <w:t>Healthkit</w:t>
      </w:r>
      <w:proofErr w:type="spellEnd"/>
      <w:r w:rsidR="00CC1F3A" w:rsidRPr="003C107C">
        <w:rPr>
          <w:rFonts w:ascii="Courier New" w:hAnsi="Courier New" w:cs="Courier New"/>
          <w:b/>
          <w:bCs/>
          <w:sz w:val="20"/>
          <w:szCs w:val="20"/>
        </w:rPr>
        <w:t xml:space="preserve">: </w:t>
      </w:r>
      <w:hyperlink r:id="rId14" w:history="1">
        <w:r w:rsidR="00BE16BD" w:rsidRPr="003C107C">
          <w:rPr>
            <w:rStyle w:val="Hyperlink"/>
            <w:rFonts w:ascii="Courier New" w:hAnsi="Courier New" w:cs="Courier New"/>
            <w:b/>
            <w:bCs/>
            <w:sz w:val="20"/>
            <w:szCs w:val="20"/>
            <w:u w:val="none"/>
          </w:rPr>
          <w:t>https://developer.apple.com/documentation/healthkit</w:t>
        </w:r>
      </w:hyperlink>
      <w:r w:rsidR="00BE16BD" w:rsidRPr="003C107C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2FE20129" w14:textId="77777777" w:rsidR="00BE16BD" w:rsidRPr="003C107C" w:rsidRDefault="00BE16BD" w:rsidP="00BE16B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Other relevant links: </w:t>
      </w:r>
      <w:hyperlink r:id="rId15" w:history="1">
        <w:r w:rsidRPr="003C107C">
          <w:rPr>
            <w:rStyle w:val="Hyperlink"/>
            <w:rFonts w:ascii="Courier New" w:hAnsi="Courier New" w:cs="Courier New"/>
            <w:b/>
            <w:bCs/>
            <w:sz w:val="20"/>
            <w:szCs w:val="20"/>
            <w:u w:val="none"/>
          </w:rPr>
          <w:t>http://hl7.org/fhir/</w:t>
        </w:r>
      </w:hyperlink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hyperlink r:id="rId16" w:history="1">
        <w:r w:rsidRPr="003C107C">
          <w:rPr>
            <w:rStyle w:val="Hyperlink"/>
            <w:rFonts w:ascii="Courier New" w:hAnsi="Courier New" w:cs="Courier New"/>
            <w:b/>
            <w:bCs/>
            <w:sz w:val="20"/>
            <w:szCs w:val="20"/>
            <w:u w:val="none"/>
          </w:rPr>
          <w:t>https://www.hl7.org/fhir/resourcelist.html</w:t>
        </w:r>
      </w:hyperlink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0C534B1A" w14:textId="77777777" w:rsidR="00BE16BD" w:rsidRPr="003C107C" w:rsidRDefault="00BE16BD" w:rsidP="00BE16B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Inferno is a rich and rigorous testing suite for HL7® Fast Healthcare Interoperability Resources (FHIR) to help developers implement the FHIR standard consistently. </w:t>
      </w:r>
      <w:hyperlink r:id="rId17" w:history="1">
        <w:r w:rsidRPr="003C107C">
          <w:rPr>
            <w:rStyle w:val="Hyperlink"/>
            <w:rFonts w:ascii="Courier New" w:hAnsi="Courier New" w:cs="Courier New"/>
            <w:b/>
            <w:bCs/>
            <w:sz w:val="20"/>
            <w:szCs w:val="20"/>
            <w:u w:val="none"/>
          </w:rPr>
          <w:t>https://inferno.healthit.gov/</w:t>
        </w:r>
      </w:hyperlink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7274E9AD" w14:textId="3772EC4D" w:rsidR="00BE16BD" w:rsidRPr="003C107C" w:rsidRDefault="00BE16BD" w:rsidP="00BE16B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3C107C">
        <w:rPr>
          <w:rFonts w:ascii="Courier New" w:hAnsi="Courier New" w:cs="Courier New"/>
          <w:b/>
          <w:bCs/>
          <w:sz w:val="20"/>
          <w:szCs w:val="20"/>
        </w:rPr>
        <w:t>HAPI  FHIR</w:t>
      </w:r>
      <w:proofErr w:type="gramEnd"/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 clone has been developed by one of my CSE undergrads that includes the loading of a feed of data from </w:t>
      </w:r>
      <w:proofErr w:type="spellStart"/>
      <w:r w:rsidRPr="003C107C">
        <w:rPr>
          <w:rFonts w:ascii="Courier New" w:hAnsi="Courier New" w:cs="Courier New"/>
          <w:b/>
          <w:bCs/>
          <w:sz w:val="20"/>
          <w:szCs w:val="20"/>
        </w:rPr>
        <w:t>synthea</w:t>
      </w:r>
      <w:proofErr w:type="spellEnd"/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 to set up a server that has realistic simulated data. Based on: </w:t>
      </w:r>
      <w:hyperlink r:id="rId18" w:history="1">
        <w:r w:rsidRPr="003C107C">
          <w:rPr>
            <w:rStyle w:val="Hyperlink"/>
            <w:rFonts w:ascii="Courier New" w:hAnsi="Courier New" w:cs="Courier New"/>
            <w:b/>
            <w:bCs/>
            <w:sz w:val="20"/>
            <w:szCs w:val="20"/>
            <w:u w:val="none"/>
          </w:rPr>
          <w:t>https://github.com/hapifhir/hapi-fhir-jpaserver-starter</w:t>
        </w:r>
      </w:hyperlink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 and there will be a version made available as a zip file that is installable as a </w:t>
      </w:r>
      <w:proofErr w:type="spellStart"/>
      <w:r w:rsidRPr="003C107C">
        <w:rPr>
          <w:rFonts w:ascii="Courier New" w:hAnsi="Courier New" w:cs="Courier New"/>
          <w:b/>
          <w:bCs/>
          <w:sz w:val="20"/>
          <w:szCs w:val="20"/>
        </w:rPr>
        <w:t>docker</w:t>
      </w:r>
      <w:proofErr w:type="spellEnd"/>
      <w:r w:rsidRPr="003C107C">
        <w:rPr>
          <w:rFonts w:ascii="Courier New" w:hAnsi="Courier New" w:cs="Courier New"/>
          <w:b/>
          <w:bCs/>
          <w:sz w:val="20"/>
          <w:szCs w:val="20"/>
        </w:rPr>
        <w:t xml:space="preserve"> container </w:t>
      </w:r>
    </w:p>
    <w:p w14:paraId="575403C6" w14:textId="14A0B072" w:rsidR="00871A55" w:rsidRPr="003C107C" w:rsidRDefault="00B53E89" w:rsidP="00E50EC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hyperlink r:id="rId19" w:history="1">
        <w:r w:rsidR="009E4FBC" w:rsidRPr="003C107C">
          <w:rPr>
            <w:rStyle w:val="Hyperlink"/>
            <w:rFonts w:ascii="Courier New" w:hAnsi="Courier New" w:cs="Courier New"/>
            <w:b/>
            <w:bCs/>
            <w:sz w:val="20"/>
            <w:szCs w:val="20"/>
            <w:u w:val="none"/>
          </w:rPr>
          <w:t>https://synthetichealth.github.io/synthea/</w:t>
        </w:r>
      </w:hyperlink>
      <w:r w:rsidR="009E4FBC" w:rsidRPr="003C107C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E50ECB" w:rsidRPr="003C107C">
        <w:rPr>
          <w:rFonts w:ascii="Courier New" w:hAnsi="Courier New" w:cs="Courier New"/>
          <w:b/>
          <w:bCs/>
          <w:sz w:val="20"/>
          <w:szCs w:val="20"/>
        </w:rPr>
        <w:t xml:space="preserve"> and </w:t>
      </w:r>
      <w:hyperlink r:id="rId20" w:history="1">
        <w:r w:rsidR="00E50ECB" w:rsidRPr="003C107C">
          <w:rPr>
            <w:rStyle w:val="Hyperlink"/>
            <w:rFonts w:ascii="Courier New" w:hAnsi="Courier New" w:cs="Courier New"/>
            <w:b/>
            <w:bCs/>
            <w:sz w:val="20"/>
            <w:szCs w:val="20"/>
            <w:u w:val="none"/>
          </w:rPr>
          <w:t>https://synthea.mitre.org/downloads</w:t>
        </w:r>
      </w:hyperlink>
      <w:r w:rsidR="00E50ECB" w:rsidRPr="003C107C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sectPr w:rsidR="00871A55" w:rsidRPr="003C107C">
      <w:headerReference w:type="default" r:id="rId21"/>
      <w:footerReference w:type="default" r:id="rId22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F024" w14:textId="77777777" w:rsidR="00B53E89" w:rsidRDefault="00B53E89">
      <w:r>
        <w:separator/>
      </w:r>
    </w:p>
  </w:endnote>
  <w:endnote w:type="continuationSeparator" w:id="0">
    <w:p w14:paraId="6AE18EF7" w14:textId="77777777" w:rsidR="00B53E89" w:rsidRDefault="00B5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785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20E35" w14:textId="39CB235E" w:rsidR="00EC6898" w:rsidRDefault="00EC6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6A8917" w14:textId="6DCCF3CE" w:rsidR="00871A55" w:rsidRDefault="00871A55">
    <w:pPr>
      <w:pStyle w:val="HeaderFooter"/>
      <w:tabs>
        <w:tab w:val="clear" w:pos="902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5976" w14:textId="77777777" w:rsidR="00B53E89" w:rsidRDefault="00B53E89">
      <w:r>
        <w:separator/>
      </w:r>
    </w:p>
  </w:footnote>
  <w:footnote w:type="continuationSeparator" w:id="0">
    <w:p w14:paraId="4469C24C" w14:textId="77777777" w:rsidR="00B53E89" w:rsidRDefault="00B53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66A2" w14:textId="6FB0A8E8" w:rsidR="006677FA" w:rsidRDefault="005B2A8A" w:rsidP="006677FA">
    <w:pPr>
      <w:pStyle w:val="Title"/>
      <w:spacing w:before="120" w:after="120"/>
      <w:jc w:val="center"/>
    </w:pPr>
    <w:r>
      <w:t>Other Useful</w:t>
    </w:r>
    <w:r w:rsidR="002712AA">
      <w:t xml:space="preserve"> Technologies </w:t>
    </w:r>
  </w:p>
  <w:p w14:paraId="5BE12289" w14:textId="77777777" w:rsidR="00871A55" w:rsidRDefault="00871A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98D"/>
    <w:multiLevelType w:val="multilevel"/>
    <w:tmpl w:val="C13EEA0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" w15:restartNumberingAfterBreak="0">
    <w:nsid w:val="03131DA3"/>
    <w:multiLevelType w:val="multilevel"/>
    <w:tmpl w:val="58A661A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bCs/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b/>
        <w:bCs/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bCs/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b/>
        <w:bCs/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bCs/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b/>
        <w:bCs/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bCs/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b/>
        <w:bCs/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bCs/>
        <w:position w:val="4"/>
      </w:rPr>
    </w:lvl>
  </w:abstractNum>
  <w:abstractNum w:abstractNumId="2" w15:restartNumberingAfterBreak="0">
    <w:nsid w:val="03B271AF"/>
    <w:multiLevelType w:val="multilevel"/>
    <w:tmpl w:val="0A4AF53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" w15:restartNumberingAfterBreak="0">
    <w:nsid w:val="04EB6CD3"/>
    <w:multiLevelType w:val="multilevel"/>
    <w:tmpl w:val="5D8AFCA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" w15:restartNumberingAfterBreak="0">
    <w:nsid w:val="07E63B7B"/>
    <w:multiLevelType w:val="multilevel"/>
    <w:tmpl w:val="1B2CC46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" w15:restartNumberingAfterBreak="0">
    <w:nsid w:val="09290F0F"/>
    <w:multiLevelType w:val="multilevel"/>
    <w:tmpl w:val="BC4899E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6" w15:restartNumberingAfterBreak="0">
    <w:nsid w:val="0C4B468E"/>
    <w:multiLevelType w:val="multilevel"/>
    <w:tmpl w:val="EE32738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" w15:restartNumberingAfterBreak="0">
    <w:nsid w:val="0E212DE9"/>
    <w:multiLevelType w:val="multilevel"/>
    <w:tmpl w:val="022C9E5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" w15:restartNumberingAfterBreak="0">
    <w:nsid w:val="0EFB54D3"/>
    <w:multiLevelType w:val="multilevel"/>
    <w:tmpl w:val="CB06538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" w15:restartNumberingAfterBreak="0">
    <w:nsid w:val="13183D6E"/>
    <w:multiLevelType w:val="multilevel"/>
    <w:tmpl w:val="B1266E8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 w15:restartNumberingAfterBreak="0">
    <w:nsid w:val="17C51D49"/>
    <w:multiLevelType w:val="multilevel"/>
    <w:tmpl w:val="776246F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1" w15:restartNumberingAfterBreak="0">
    <w:nsid w:val="2E66326C"/>
    <w:multiLevelType w:val="multilevel"/>
    <w:tmpl w:val="3CBEC9A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2" w15:restartNumberingAfterBreak="0">
    <w:nsid w:val="364D75BA"/>
    <w:multiLevelType w:val="multilevel"/>
    <w:tmpl w:val="6832D4B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bCs/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b/>
        <w:bCs/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bCs/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b/>
        <w:bCs/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bCs/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b/>
        <w:bCs/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bCs/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b/>
        <w:bCs/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bCs/>
        <w:position w:val="4"/>
      </w:rPr>
    </w:lvl>
  </w:abstractNum>
  <w:abstractNum w:abstractNumId="13" w15:restartNumberingAfterBreak="0">
    <w:nsid w:val="3BDD5574"/>
    <w:multiLevelType w:val="multilevel"/>
    <w:tmpl w:val="3422661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bCs/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b/>
        <w:bCs/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bCs/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b/>
        <w:bCs/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bCs/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b/>
        <w:bCs/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bCs/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b/>
        <w:bCs/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bCs/>
        <w:position w:val="4"/>
      </w:rPr>
    </w:lvl>
  </w:abstractNum>
  <w:abstractNum w:abstractNumId="14" w15:restartNumberingAfterBreak="0">
    <w:nsid w:val="3C3E4770"/>
    <w:multiLevelType w:val="multilevel"/>
    <w:tmpl w:val="BB8CA45C"/>
    <w:styleLink w:val="NoteTaking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5" w15:restartNumberingAfterBreak="0">
    <w:nsid w:val="3C4313E1"/>
    <w:multiLevelType w:val="multilevel"/>
    <w:tmpl w:val="C8C017A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6" w15:restartNumberingAfterBreak="0">
    <w:nsid w:val="3F8B6F9F"/>
    <w:multiLevelType w:val="multilevel"/>
    <w:tmpl w:val="C812EFC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bCs/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b/>
        <w:bCs/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bCs/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b/>
        <w:bCs/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bCs/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b/>
        <w:bCs/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bCs/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b/>
        <w:bCs/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bCs/>
        <w:position w:val="4"/>
      </w:rPr>
    </w:lvl>
  </w:abstractNum>
  <w:abstractNum w:abstractNumId="17" w15:restartNumberingAfterBreak="0">
    <w:nsid w:val="439C6D82"/>
    <w:multiLevelType w:val="multilevel"/>
    <w:tmpl w:val="E65279F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8" w15:restartNumberingAfterBreak="0">
    <w:nsid w:val="45807C4A"/>
    <w:multiLevelType w:val="multilevel"/>
    <w:tmpl w:val="F0F0AE6E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9" w15:restartNumberingAfterBreak="0">
    <w:nsid w:val="499D47AA"/>
    <w:multiLevelType w:val="multilevel"/>
    <w:tmpl w:val="01E64D1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0" w15:restartNumberingAfterBreak="0">
    <w:nsid w:val="4E7645CB"/>
    <w:multiLevelType w:val="hybridMultilevel"/>
    <w:tmpl w:val="5DD2A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FA480B"/>
    <w:multiLevelType w:val="multilevel"/>
    <w:tmpl w:val="0D14028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2" w15:restartNumberingAfterBreak="0">
    <w:nsid w:val="613B51BF"/>
    <w:multiLevelType w:val="multilevel"/>
    <w:tmpl w:val="C8A62B3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3" w15:restartNumberingAfterBreak="0">
    <w:nsid w:val="63A500F4"/>
    <w:multiLevelType w:val="multilevel"/>
    <w:tmpl w:val="6D40C282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4" w15:restartNumberingAfterBreak="0">
    <w:nsid w:val="678E0A5E"/>
    <w:multiLevelType w:val="multilevel"/>
    <w:tmpl w:val="D570C01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5" w15:restartNumberingAfterBreak="0">
    <w:nsid w:val="682C1F1E"/>
    <w:multiLevelType w:val="multilevel"/>
    <w:tmpl w:val="1134465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6" w15:restartNumberingAfterBreak="0">
    <w:nsid w:val="6A5645C2"/>
    <w:multiLevelType w:val="multilevel"/>
    <w:tmpl w:val="C286022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7" w15:restartNumberingAfterBreak="0">
    <w:nsid w:val="6EA57E5D"/>
    <w:multiLevelType w:val="multilevel"/>
    <w:tmpl w:val="1F6A92D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8" w15:restartNumberingAfterBreak="0">
    <w:nsid w:val="6F2C3F8D"/>
    <w:multiLevelType w:val="multilevel"/>
    <w:tmpl w:val="7E4CB5E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9" w15:restartNumberingAfterBreak="0">
    <w:nsid w:val="75B62AC6"/>
    <w:multiLevelType w:val="hybridMultilevel"/>
    <w:tmpl w:val="34D05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EF4B39"/>
    <w:multiLevelType w:val="multilevel"/>
    <w:tmpl w:val="3948F4E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bCs/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b/>
        <w:bCs/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bCs/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b/>
        <w:bCs/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bCs/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b/>
        <w:bCs/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bCs/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b/>
        <w:bCs/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bCs/>
        <w:position w:val="4"/>
      </w:rPr>
    </w:lvl>
  </w:abstractNum>
  <w:abstractNum w:abstractNumId="31" w15:restartNumberingAfterBreak="0">
    <w:nsid w:val="7F3A2A27"/>
    <w:multiLevelType w:val="multilevel"/>
    <w:tmpl w:val="865E6CD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15"/>
  </w:num>
  <w:num w:numId="5">
    <w:abstractNumId w:val="26"/>
  </w:num>
  <w:num w:numId="6">
    <w:abstractNumId w:val="7"/>
  </w:num>
  <w:num w:numId="7">
    <w:abstractNumId w:val="9"/>
  </w:num>
  <w:num w:numId="8">
    <w:abstractNumId w:val="8"/>
  </w:num>
  <w:num w:numId="9">
    <w:abstractNumId w:val="13"/>
  </w:num>
  <w:num w:numId="10">
    <w:abstractNumId w:val="28"/>
  </w:num>
  <w:num w:numId="11">
    <w:abstractNumId w:val="6"/>
  </w:num>
  <w:num w:numId="12">
    <w:abstractNumId w:val="11"/>
  </w:num>
  <w:num w:numId="13">
    <w:abstractNumId w:val="1"/>
  </w:num>
  <w:num w:numId="14">
    <w:abstractNumId w:val="22"/>
  </w:num>
  <w:num w:numId="15">
    <w:abstractNumId w:val="24"/>
  </w:num>
  <w:num w:numId="16">
    <w:abstractNumId w:val="3"/>
  </w:num>
  <w:num w:numId="17">
    <w:abstractNumId w:val="12"/>
  </w:num>
  <w:num w:numId="18">
    <w:abstractNumId w:val="31"/>
  </w:num>
  <w:num w:numId="19">
    <w:abstractNumId w:val="14"/>
  </w:num>
  <w:num w:numId="20">
    <w:abstractNumId w:val="23"/>
  </w:num>
  <w:num w:numId="21">
    <w:abstractNumId w:val="21"/>
  </w:num>
  <w:num w:numId="22">
    <w:abstractNumId w:val="19"/>
  </w:num>
  <w:num w:numId="23">
    <w:abstractNumId w:val="25"/>
  </w:num>
  <w:num w:numId="24">
    <w:abstractNumId w:val="10"/>
  </w:num>
  <w:num w:numId="25">
    <w:abstractNumId w:val="27"/>
  </w:num>
  <w:num w:numId="26">
    <w:abstractNumId w:val="4"/>
  </w:num>
  <w:num w:numId="27">
    <w:abstractNumId w:val="5"/>
  </w:num>
  <w:num w:numId="28">
    <w:abstractNumId w:val="0"/>
  </w:num>
  <w:num w:numId="29">
    <w:abstractNumId w:val="2"/>
  </w:num>
  <w:num w:numId="30">
    <w:abstractNumId w:val="18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1A55"/>
    <w:rsid w:val="00020E02"/>
    <w:rsid w:val="00040592"/>
    <w:rsid w:val="000E08EA"/>
    <w:rsid w:val="000E657C"/>
    <w:rsid w:val="00142674"/>
    <w:rsid w:val="00145D47"/>
    <w:rsid w:val="002712AA"/>
    <w:rsid w:val="002A6631"/>
    <w:rsid w:val="00325FDC"/>
    <w:rsid w:val="003C107C"/>
    <w:rsid w:val="00400451"/>
    <w:rsid w:val="004023DC"/>
    <w:rsid w:val="004C02E2"/>
    <w:rsid w:val="004E18ED"/>
    <w:rsid w:val="0053578E"/>
    <w:rsid w:val="00553376"/>
    <w:rsid w:val="00565207"/>
    <w:rsid w:val="005A64A8"/>
    <w:rsid w:val="005B2A8A"/>
    <w:rsid w:val="005C0098"/>
    <w:rsid w:val="005C2A17"/>
    <w:rsid w:val="00634E40"/>
    <w:rsid w:val="006677FA"/>
    <w:rsid w:val="00694A10"/>
    <w:rsid w:val="006B2C80"/>
    <w:rsid w:val="00751214"/>
    <w:rsid w:val="007A7AA6"/>
    <w:rsid w:val="007C6D9E"/>
    <w:rsid w:val="00871A55"/>
    <w:rsid w:val="008F48A4"/>
    <w:rsid w:val="009A6A71"/>
    <w:rsid w:val="009E4FBC"/>
    <w:rsid w:val="00B53E89"/>
    <w:rsid w:val="00BE16BD"/>
    <w:rsid w:val="00C3450C"/>
    <w:rsid w:val="00CC1F3A"/>
    <w:rsid w:val="00D11F35"/>
    <w:rsid w:val="00DE2EA6"/>
    <w:rsid w:val="00E50ECB"/>
    <w:rsid w:val="00E66DDB"/>
    <w:rsid w:val="00E9046D"/>
    <w:rsid w:val="00EC6898"/>
    <w:rsid w:val="00F52B61"/>
    <w:rsid w:val="00F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9E4BB"/>
  <w15:docId w15:val="{F568F1DD-09B3-D847-8F16-D81AFC5F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19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b/>
      <w:bCs/>
      <w:u w:val="single"/>
    </w:rPr>
  </w:style>
  <w:style w:type="numbering" w:customStyle="1" w:styleId="Dash">
    <w:name w:val="Dash"/>
    <w:pPr>
      <w:numPr>
        <w:numId w:val="3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7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16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9E4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icrosoft/fhir-server" TargetMode="External" /><Relationship Id="rId13" Type="http://schemas.openxmlformats.org/officeDocument/2006/relationships/hyperlink" Target="https://fhir.cerner.com/" TargetMode="External" /><Relationship Id="rId18" Type="http://schemas.openxmlformats.org/officeDocument/2006/relationships/hyperlink" Target="https://github.com/hapifhir/hapi-fhir-jpaserver-starter" TargetMode="External" /><Relationship Id="rId3" Type="http://schemas.openxmlformats.org/officeDocument/2006/relationships/settings" Target="settings.xml" /><Relationship Id="rId21" Type="http://schemas.openxmlformats.org/officeDocument/2006/relationships/header" Target="header1.xml" /><Relationship Id="rId7" Type="http://schemas.openxmlformats.org/officeDocument/2006/relationships/hyperlink" Target="https://hapifhir.io/" TargetMode="External" /><Relationship Id="rId12" Type="http://schemas.openxmlformats.org/officeDocument/2006/relationships/hyperlink" Target="https://fhir.epic.com/" TargetMode="External" /><Relationship Id="rId17" Type="http://schemas.openxmlformats.org/officeDocument/2006/relationships/hyperlink" Target="https://inferno.healthit.gov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hl7.org/fhir/resourcelist.html" TargetMode="External" /><Relationship Id="rId20" Type="http://schemas.openxmlformats.org/officeDocument/2006/relationships/hyperlink" Target="https://synthea.mitre.org/downloads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cloud.google.com/healthcare" TargetMode="External" /><Relationship Id="rId24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hyperlink" Target="http://hl7.org/fhir/" TargetMode="External" /><Relationship Id="rId23" Type="http://schemas.openxmlformats.org/officeDocument/2006/relationships/fontTable" Target="fontTable.xml" /><Relationship Id="rId10" Type="http://schemas.openxmlformats.org/officeDocument/2006/relationships/hyperlink" Target="https://pyrohealth.net/" TargetMode="External" /><Relationship Id="rId19" Type="http://schemas.openxmlformats.org/officeDocument/2006/relationships/hyperlink" Target="https://synthetichealth.github.io/synthea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projectcrucible.org/" TargetMode="External" /><Relationship Id="rId14" Type="http://schemas.openxmlformats.org/officeDocument/2006/relationships/hyperlink" Target="https://developer.apple.com/documentation/healthkit" TargetMode="External" /><Relationship Id="rId22" Type="http://schemas.openxmlformats.org/officeDocument/2006/relationships/footer" Target="footer1.xml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 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Steven Demurjian</cp:lastModifiedBy>
  <cp:revision>32</cp:revision>
  <dcterms:created xsi:type="dcterms:W3CDTF">2015-03-10T12:45:00Z</dcterms:created>
  <dcterms:modified xsi:type="dcterms:W3CDTF">2022-01-10T12:37:00Z</dcterms:modified>
</cp:coreProperties>
</file>