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A86" w:rsidRDefault="00A55A86" w:rsidP="00A55A86">
      <w:pPr>
        <w:spacing w:line="240" w:lineRule="auto"/>
        <w:jc w:val="center"/>
      </w:pPr>
      <w:r>
        <w:rPr>
          <w:rFonts w:ascii="Times New Roman" w:eastAsia="Times New Roman" w:hAnsi="Times New Roman" w:cs="Times New Roman"/>
          <w:b/>
          <w:sz w:val="24"/>
        </w:rPr>
        <w:t xml:space="preserve">Team H - </w:t>
      </w:r>
      <w:proofErr w:type="spellStart"/>
      <w:r w:rsidRPr="00EA074F">
        <w:rPr>
          <w:rFonts w:ascii="Times New Roman" w:eastAsia="Times New Roman" w:hAnsi="Times New Roman" w:cs="Times New Roman"/>
          <w:b/>
          <w:sz w:val="24"/>
        </w:rPr>
        <w:t>Sobrio</w:t>
      </w:r>
      <w:proofErr w:type="spellEnd"/>
      <w:r w:rsidRPr="00EA074F">
        <w:rPr>
          <w:rFonts w:ascii="Times New Roman" w:eastAsia="Times New Roman" w:hAnsi="Times New Roman" w:cs="Times New Roman"/>
          <w:b/>
          <w:sz w:val="24"/>
        </w:rPr>
        <w:t xml:space="preserve"> </w:t>
      </w:r>
      <w:r>
        <w:rPr>
          <w:rFonts w:ascii="Times New Roman" w:eastAsia="Times New Roman" w:hAnsi="Times New Roman" w:cs="Times New Roman"/>
          <w:b/>
          <w:sz w:val="24"/>
        </w:rPr>
        <w:t>Final Report</w:t>
      </w:r>
    </w:p>
    <w:p w:rsidR="00A55A86" w:rsidRDefault="00A55A86" w:rsidP="00A55A86">
      <w:pPr>
        <w:spacing w:line="240" w:lineRule="auto"/>
      </w:pPr>
    </w:p>
    <w:p w:rsidR="00A55A86" w:rsidRDefault="00A55A86" w:rsidP="00A55A86">
      <w:pPr>
        <w:spacing w:line="240" w:lineRule="auto"/>
        <w:ind w:firstLine="720"/>
        <w:jc w:val="both"/>
      </w:pP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is an application which connects people who need rides with the designated drivers in their university, organization, or community. The main goal behind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app is to prevent drunk driving by providing a simple and safe way to find a ride.  Anyone that needs a ride home from the bar, a ride to the movies, or is going to a friend’s residence will be able to use this application to share rides safely between people in their community. The application can also be extended for other purposes, such as carpooling with co-workers to work or catching a ride to essentially anywhere.</w:t>
      </w:r>
    </w:p>
    <w:p w:rsidR="00A55A86" w:rsidRDefault="00A55A86" w:rsidP="00A55A86">
      <w:pPr>
        <w:spacing w:line="240" w:lineRule="auto"/>
        <w:ind w:firstLine="720"/>
        <w:jc w:val="both"/>
      </w:pP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has two sorts of roles that users can fill, the driver role and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the rider role. The average user of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would be a rider looking for a driver, although there will also be many drivers which are looking to make money by giving people rides. There need to be separate interfaces set up for a driver or a rider, and those must not intermix. Drivers must be limited to specific options, and users must be limited to separate options. For example, only riders should be able to review their drivers, drivers must not be able to review themselves. The riders would only be limited to viewing the location of their own driver and track them only after the driver has accepted that they be allowed to do so. The driver would be able to see information on the rider to a certain extent, for example their rider’s reviews, their full name, and their phone number to contact them.</w:t>
      </w:r>
    </w:p>
    <w:p w:rsidR="00A55A86" w:rsidRDefault="00A55A86" w:rsidP="00A55A86">
      <w:pPr>
        <w:spacing w:line="240" w:lineRule="auto"/>
        <w:ind w:firstLine="720"/>
        <w:jc w:val="both"/>
      </w:pPr>
      <w:r>
        <w:rPr>
          <w:rFonts w:ascii="Times New Roman" w:eastAsia="Times New Roman" w:hAnsi="Times New Roman" w:cs="Times New Roman"/>
          <w:sz w:val="24"/>
        </w:rPr>
        <w:t xml:space="preserve">Drivers and riders will be able to join groups and communities of people similar to them so that they would hopefully be given rides by people that they are more familiar with. For example, a University of Connecticut student at Storrs would likely join the UConn group on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wherein they would interact and be able to offer and receive rides solely from those that are in the UConn group, which is going to be UConn students and possibly staff, for the most part. More precise groups can be made to target specific demographics in a certain community, such as students or staff.</w:t>
      </w:r>
    </w:p>
    <w:p w:rsidR="00A55A86" w:rsidRDefault="00A55A86" w:rsidP="00A55A86">
      <w:pPr>
        <w:spacing w:line="240" w:lineRule="auto"/>
        <w:ind w:firstLine="720"/>
      </w:pPr>
      <w:r>
        <w:rPr>
          <w:rFonts w:ascii="Times New Roman" w:eastAsia="Times New Roman" w:hAnsi="Times New Roman" w:cs="Times New Roman"/>
          <w:sz w:val="24"/>
        </w:rPr>
        <w:t xml:space="preserve">For the most part, our overall goals have not changed much, if at all, since the commencement of this design project, there have been changes over the course of the design project that have affected our progress in reaching our pre-determined goals and have required us to adjust the implementations of large parts of the application. </w:t>
      </w:r>
    </w:p>
    <w:p w:rsidR="00A55A86" w:rsidRDefault="00A55A86" w:rsidP="00A55A86">
      <w:pPr>
        <w:spacing w:line="240" w:lineRule="auto"/>
        <w:ind w:firstLine="720"/>
      </w:pPr>
      <w:r>
        <w:rPr>
          <w:rFonts w:ascii="Times New Roman" w:eastAsia="Times New Roman" w:hAnsi="Times New Roman" w:cs="Times New Roman"/>
          <w:sz w:val="24"/>
        </w:rPr>
        <w:t xml:space="preserve">One such major change occurred over the summer when there was a lack of communication with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developers and we had only realized at the beginning of the Fall semester that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and their entire backend system was overhauled and rewritten.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developers had moved from using a Parse database over to their own </w:t>
      </w:r>
      <w:proofErr w:type="spellStart"/>
      <w:r>
        <w:rPr>
          <w:rFonts w:ascii="Times New Roman" w:eastAsia="Times New Roman" w:hAnsi="Times New Roman" w:cs="Times New Roman"/>
          <w:sz w:val="24"/>
        </w:rPr>
        <w:t>MongoDB</w:t>
      </w:r>
      <w:proofErr w:type="spellEnd"/>
      <w:r>
        <w:rPr>
          <w:rFonts w:ascii="Times New Roman" w:eastAsia="Times New Roman" w:hAnsi="Times New Roman" w:cs="Times New Roman"/>
          <w:sz w:val="24"/>
        </w:rPr>
        <w:t xml:space="preserve"> system. As a result of this change, we realized we were going to have to rethink and redesign many portions of the work we had already completed on the app, as we had originally made plans to use the Parse Object API. Having this new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thrown at us halfway through our design process was very limiting for us and caused us major delays.</w:t>
      </w:r>
    </w:p>
    <w:p w:rsidR="00A55A86" w:rsidRDefault="00A55A86" w:rsidP="00A55A86">
      <w:pPr>
        <w:spacing w:line="240" w:lineRule="auto"/>
        <w:ind w:firstLine="720"/>
      </w:pPr>
      <w:r>
        <w:rPr>
          <w:rFonts w:ascii="Times New Roman" w:eastAsia="Times New Roman" w:hAnsi="Times New Roman" w:cs="Times New Roman"/>
          <w:sz w:val="24"/>
        </w:rPr>
        <w:t xml:space="preserve">Around the middle of September,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also released a new Android version along with a front end update that changed some of views and image assets within their application, which they then shared with us and asked us to implement into our ongoing design. Because of certain factors, such as the resolution of the images provided and the need to resize the images, and similar factors which resulted in delays, we decided that our implementation within Titanium was not the best and that it would be easier and much more beneficial for us to start from scratch and write new code using the updated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designs as our new model for development.</w:t>
      </w:r>
    </w:p>
    <w:p w:rsidR="00A55A86" w:rsidRDefault="00A55A86">
      <w:pPr>
        <w:spacing w:after="200"/>
        <w:rPr>
          <w:rFonts w:ascii="Times New Roman" w:eastAsia="Times New Roman" w:hAnsi="Times New Roman" w:cs="Times New Roman"/>
          <w:b/>
          <w:sz w:val="24"/>
        </w:rPr>
      </w:pPr>
    </w:p>
    <w:p w:rsidR="00FC1055" w:rsidRDefault="002E31A0">
      <w:pPr>
        <w:jc w:val="center"/>
      </w:pPr>
      <w:r>
        <w:rPr>
          <w:rFonts w:ascii="Times New Roman" w:eastAsia="Times New Roman" w:hAnsi="Times New Roman" w:cs="Times New Roman"/>
          <w:b/>
          <w:sz w:val="24"/>
        </w:rPr>
        <w:lastRenderedPageBreak/>
        <w:t xml:space="preserve">Team H - </w:t>
      </w:r>
      <w:proofErr w:type="spellStart"/>
      <w:r w:rsidR="00A55A86" w:rsidRPr="00EA074F">
        <w:rPr>
          <w:rFonts w:ascii="Times New Roman" w:eastAsia="Times New Roman" w:hAnsi="Times New Roman" w:cs="Times New Roman"/>
          <w:b/>
          <w:sz w:val="24"/>
        </w:rPr>
        <w:t>Sobrio</w:t>
      </w:r>
      <w:proofErr w:type="spellEnd"/>
      <w:r w:rsidR="00A55A86" w:rsidRPr="00EA074F">
        <w:rPr>
          <w:rFonts w:ascii="Times New Roman" w:eastAsia="Times New Roman" w:hAnsi="Times New Roman" w:cs="Times New Roman"/>
          <w:b/>
          <w:sz w:val="24"/>
        </w:rPr>
        <w:t xml:space="preserve"> </w:t>
      </w:r>
      <w:r>
        <w:rPr>
          <w:rFonts w:ascii="Times New Roman" w:eastAsia="Times New Roman" w:hAnsi="Times New Roman" w:cs="Times New Roman"/>
          <w:b/>
          <w:sz w:val="24"/>
        </w:rPr>
        <w:t>Team Assessment</w:t>
      </w:r>
    </w:p>
    <w:p w:rsidR="00FC1055" w:rsidRDefault="00FC1055"/>
    <w:p w:rsidR="00FC1055" w:rsidRDefault="002E31A0">
      <w:r>
        <w:rPr>
          <w:rFonts w:ascii="Times New Roman" w:eastAsia="Times New Roman" w:hAnsi="Times New Roman" w:cs="Times New Roman"/>
          <w:b/>
          <w:sz w:val="24"/>
        </w:rPr>
        <w:t xml:space="preserve">What did you/your team accomplish in this course this semester? </w:t>
      </w:r>
    </w:p>
    <w:p w:rsidR="00FC1055" w:rsidRDefault="002E31A0">
      <w:r>
        <w:rPr>
          <w:rFonts w:ascii="Times New Roman" w:eastAsia="Times New Roman" w:hAnsi="Times New Roman" w:cs="Times New Roman"/>
          <w:b/>
          <w:sz w:val="24"/>
        </w:rPr>
        <w:tab/>
      </w:r>
      <w:r>
        <w:rPr>
          <w:rFonts w:ascii="Times New Roman" w:eastAsia="Times New Roman" w:hAnsi="Times New Roman" w:cs="Times New Roman"/>
          <w:sz w:val="24"/>
        </w:rPr>
        <w:t xml:space="preserve">The goal of our design project was to develop a cross-platform mobile application that used </w:t>
      </w:r>
      <w:proofErr w:type="spellStart"/>
      <w:r>
        <w:rPr>
          <w:rFonts w:ascii="Times New Roman" w:eastAsia="Times New Roman" w:hAnsi="Times New Roman" w:cs="Times New Roman"/>
          <w:sz w:val="24"/>
        </w:rPr>
        <w:t>Sobrio’s</w:t>
      </w:r>
      <w:proofErr w:type="spellEnd"/>
      <w:r>
        <w:rPr>
          <w:rFonts w:ascii="Times New Roman" w:eastAsia="Times New Roman" w:hAnsi="Times New Roman" w:cs="Times New Roman"/>
          <w:sz w:val="24"/>
        </w:rPr>
        <w:t xml:space="preserve"> API for on-demand ridesharing. Our project was divided up into multiple phases which were distributed into the prototypes throughout the semester. Within these phases, we implemented separate specifications that were given to us by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developers and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founder, Tom </w:t>
      </w:r>
      <w:proofErr w:type="spellStart"/>
      <w:r>
        <w:rPr>
          <w:rFonts w:ascii="Times New Roman" w:eastAsia="Times New Roman" w:hAnsi="Times New Roman" w:cs="Times New Roman"/>
          <w:sz w:val="24"/>
        </w:rPr>
        <w:t>Bachant</w:t>
      </w:r>
      <w:proofErr w:type="spellEnd"/>
      <w:r>
        <w:rPr>
          <w:rFonts w:ascii="Times New Roman" w:eastAsia="Times New Roman" w:hAnsi="Times New Roman" w:cs="Times New Roman"/>
          <w:sz w:val="24"/>
        </w:rPr>
        <w:t>.</w:t>
      </w:r>
    </w:p>
    <w:p w:rsidR="00FC1055" w:rsidRDefault="002E31A0">
      <w:r>
        <w:rPr>
          <w:rFonts w:ascii="Times New Roman" w:eastAsia="Times New Roman" w:hAnsi="Times New Roman" w:cs="Times New Roman"/>
          <w:sz w:val="24"/>
        </w:rPr>
        <w:tab/>
        <w:t xml:space="preserve">The preliminary project goals were to implement the respective GUIs for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within Titanium, and afterwards to focus on porting and implementing backend functionality using </w:t>
      </w:r>
      <w:proofErr w:type="spellStart"/>
      <w:r>
        <w:rPr>
          <w:rFonts w:ascii="Times New Roman" w:eastAsia="Times New Roman" w:hAnsi="Times New Roman" w:cs="Times New Roman"/>
          <w:sz w:val="24"/>
        </w:rPr>
        <w:t>Sobrio’s</w:t>
      </w:r>
      <w:proofErr w:type="spellEnd"/>
      <w:r>
        <w:rPr>
          <w:rFonts w:ascii="Times New Roman" w:eastAsia="Times New Roman" w:hAnsi="Times New Roman" w:cs="Times New Roman"/>
          <w:sz w:val="24"/>
        </w:rPr>
        <w:t xml:space="preserve"> API. Implementing the classes and objects necessary to communicate with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was also a requirement. The backend functionality of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would include the ability for users to sign in and sign up through Facebook, the ability to request rides, add credit cards, view ride details, chat within the app, pay for a ride, and manage user accounts via a settings GUI.</w:t>
      </w:r>
    </w:p>
    <w:p w:rsidR="00FC1055" w:rsidRDefault="002E31A0" w:rsidP="002E31A0">
      <w:pPr>
        <w:ind w:firstLine="720"/>
      </w:pPr>
      <w:r>
        <w:rPr>
          <w:rFonts w:ascii="Times New Roman" w:eastAsia="Times New Roman" w:hAnsi="Times New Roman" w:cs="Times New Roman"/>
          <w:sz w:val="24"/>
        </w:rPr>
        <w:t xml:space="preserve">Through our team’s process in becoming acquainted with Titanium, our progress on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design project this semester began with the implementation of the GUIs. We developed a plan on development and we viewed GUI development as a good way for the team to gain a good understanding of how Titanium SDK functioned as well as best coding practices within Titanium. Our plan was to develop new GUIs at a steady rate, and while we were on track for this throughout our first few prototypes, we quickly found out that Titanium Studio and SDK had some compatibility issues that caused it to be more difficult for some of our team members to assist within the development process, which caused an overall slowdown on developing GUIs within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w:t>
      </w:r>
    </w:p>
    <w:p w:rsidR="00FC1055" w:rsidRDefault="002E31A0">
      <w:pPr>
        <w:ind w:firstLine="720"/>
      </w:pPr>
      <w:r>
        <w:rPr>
          <w:rFonts w:ascii="Times New Roman" w:eastAsia="Times New Roman" w:hAnsi="Times New Roman" w:cs="Times New Roman"/>
          <w:sz w:val="24"/>
        </w:rPr>
        <w:t xml:space="preserve">Fellow team members that were capable of assisting with the development process quickly gathered a basic understanding of Titanium SDK and began implementing the preliminary GUI functionality that was planned within our prototype schedule. One of the first GUIs that was implemented was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login screen and the driver/rider chooser screen. Some of our team members split off and began work on the backend while others continues rolling out GUIs. Still, we ran into trouble and delays due to team members that were unable to fix their compatibility issues with Titanium and as a result could not contribute towards code development. </w:t>
      </w:r>
    </w:p>
    <w:p w:rsidR="00FC1055" w:rsidRDefault="002E31A0" w:rsidP="002E31A0">
      <w:pPr>
        <w:ind w:firstLine="720"/>
      </w:pPr>
      <w:r>
        <w:rPr>
          <w:rFonts w:ascii="Times New Roman" w:eastAsia="Times New Roman" w:hAnsi="Times New Roman" w:cs="Times New Roman"/>
          <w:sz w:val="24"/>
        </w:rPr>
        <w:t xml:space="preserve">Following our third prototype of the semester, we had completely accomplished one of our main preliminary goals, which was user login and sign up through Facebook. We used Titanium’s built in support for Facebook authentication in order to accomplish this and we were able to make it so that the user was forwarded to the role choice screen after authenticating. After this goal was accomplished, we realized that we could not effectively proceed on solid implementation of the rest of the goals, such as ride request or ride payment, or settings management, until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has been successfully integrated into our </w:t>
      </w:r>
      <w:proofErr w:type="spellStart"/>
      <w:r>
        <w:rPr>
          <w:rFonts w:ascii="Times New Roman" w:eastAsia="Times New Roman" w:hAnsi="Times New Roman" w:cs="Times New Roman"/>
          <w:sz w:val="24"/>
        </w:rPr>
        <w:t>Javascript</w:t>
      </w:r>
      <w:proofErr w:type="spellEnd"/>
      <w:r>
        <w:rPr>
          <w:rFonts w:ascii="Times New Roman" w:eastAsia="Times New Roman" w:hAnsi="Times New Roman" w:cs="Times New Roman"/>
          <w:sz w:val="24"/>
        </w:rPr>
        <w:t xml:space="preserve"> environment within Titanium. Further delays in implementing the link from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to our </w:t>
      </w:r>
      <w:proofErr w:type="spellStart"/>
      <w:r>
        <w:rPr>
          <w:rFonts w:ascii="Times New Roman" w:eastAsia="Times New Roman" w:hAnsi="Times New Roman" w:cs="Times New Roman"/>
          <w:sz w:val="24"/>
        </w:rPr>
        <w:t>Javascript</w:t>
      </w:r>
      <w:proofErr w:type="spellEnd"/>
      <w:r>
        <w:rPr>
          <w:rFonts w:ascii="Times New Roman" w:eastAsia="Times New Roman" w:hAnsi="Times New Roman" w:cs="Times New Roman"/>
          <w:sz w:val="24"/>
        </w:rPr>
        <w:t xml:space="preserve"> environment were created due to the learning curve that was involved in becoming familiar with the API to such a level where we were able to create the necessary objects and </w:t>
      </w:r>
      <w:r>
        <w:rPr>
          <w:rFonts w:ascii="Times New Roman" w:eastAsia="Times New Roman" w:hAnsi="Times New Roman" w:cs="Times New Roman"/>
          <w:sz w:val="24"/>
        </w:rPr>
        <w:lastRenderedPageBreak/>
        <w:t xml:space="preserve">classes within </w:t>
      </w:r>
      <w:proofErr w:type="spellStart"/>
      <w:r>
        <w:rPr>
          <w:rFonts w:ascii="Times New Roman" w:eastAsia="Times New Roman" w:hAnsi="Times New Roman" w:cs="Times New Roman"/>
          <w:sz w:val="24"/>
        </w:rPr>
        <w:t>Javascript</w:t>
      </w:r>
      <w:proofErr w:type="spellEnd"/>
      <w:r>
        <w:rPr>
          <w:rFonts w:ascii="Times New Roman" w:eastAsia="Times New Roman" w:hAnsi="Times New Roman" w:cs="Times New Roman"/>
          <w:sz w:val="24"/>
        </w:rPr>
        <w:t xml:space="preserve"> to make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respond to requests. We ran into a bottleneck specifically when we realized that some HTTP methods that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required were not supported within Titanium SDK, namely the HTTP PUT method. Time was spent researching the solution to the issue, which actually involved modifying the Titanium SDK to add support for the PUT verb, which although was not an ideal solution, it seemed it was the only solution available unless we wanted to completely re-do all the work we had done and restart development in Alloy, which did have support for the method. </w:t>
      </w:r>
    </w:p>
    <w:p w:rsidR="00FC1055" w:rsidRDefault="002E31A0" w:rsidP="002E31A0">
      <w:pPr>
        <w:ind w:firstLine="720"/>
      </w:pPr>
      <w:r>
        <w:rPr>
          <w:rFonts w:ascii="Times New Roman" w:eastAsia="Times New Roman" w:hAnsi="Times New Roman" w:cs="Times New Roman"/>
          <w:sz w:val="24"/>
        </w:rPr>
        <w:t xml:space="preserve">By the time we reached our fifth prototype, we had successfully implemented communication with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which was a key element in our design project that we fundamentally had to complete in order to proceed with anything else. We were satisfied when we reached this state because it meant that no matter what further progress we had ended up making with the GUIs within the Titanium app,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developers that would end up taking our code and working with in in the future would have a basic starting point where all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communication could be seamlessly made.</w:t>
      </w:r>
    </w:p>
    <w:p w:rsidR="00FC1055" w:rsidRDefault="002E31A0">
      <w:r>
        <w:rPr>
          <w:rFonts w:ascii="Times New Roman" w:eastAsia="Times New Roman" w:hAnsi="Times New Roman" w:cs="Times New Roman"/>
          <w:sz w:val="24"/>
        </w:rPr>
        <w:tab/>
        <w:t xml:space="preserve">By the time we reached our final prototype, we had made significant progress on API integration and GUI implementation. We continued developing GUIs and at our final state, we had developed a GUI for ride request, a GUI to view ride details, and a GUI for managing the user account (Settings GUI). Along with that,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was made fully functional with Titanium. The application is able to function on both iOS and Android environments, although at our final state we were not able to reach a level of completion where all GUIs were implemented and the app was fully functional.</w:t>
      </w:r>
    </w:p>
    <w:p w:rsidR="00FC1055" w:rsidRDefault="002E31A0">
      <w:pPr>
        <w:ind w:firstLine="720"/>
      </w:pPr>
      <w:r>
        <w:rPr>
          <w:rFonts w:ascii="Times New Roman" w:eastAsia="Times New Roman" w:hAnsi="Times New Roman" w:cs="Times New Roman"/>
          <w:sz w:val="24"/>
        </w:rPr>
        <w:t xml:space="preserve">Therefore, although we made a lot of progress, it was not at the level that we had originally planned on making at the beginning of the semester. The failure to strive to reach our level of expectations was a result of multiple factors that caused hindrances in our progress, which will be elaborated upon in the following section. </w:t>
      </w:r>
    </w:p>
    <w:p w:rsidR="00FC1055" w:rsidRDefault="00FC1055"/>
    <w:p w:rsidR="00FC1055" w:rsidRDefault="00FC1055"/>
    <w:p w:rsidR="00FC1055" w:rsidRDefault="002E31A0">
      <w:r>
        <w:rPr>
          <w:rFonts w:ascii="Times New Roman" w:eastAsia="Times New Roman" w:hAnsi="Times New Roman" w:cs="Times New Roman"/>
          <w:b/>
          <w:sz w:val="24"/>
        </w:rPr>
        <w:t xml:space="preserve">What have you/your team learned through your accomplishments listed in </w:t>
      </w:r>
    </w:p>
    <w:p w:rsidR="00FC1055" w:rsidRDefault="002E31A0">
      <w:r>
        <w:rPr>
          <w:rFonts w:ascii="Times New Roman" w:eastAsia="Times New Roman" w:hAnsi="Times New Roman" w:cs="Times New Roman"/>
          <w:b/>
          <w:sz w:val="24"/>
        </w:rPr>
        <w:t xml:space="preserve">response to the previous question? </w:t>
      </w:r>
    </w:p>
    <w:p w:rsidR="00FC1055" w:rsidRDefault="002E31A0">
      <w:r>
        <w:rPr>
          <w:rFonts w:ascii="Times New Roman" w:eastAsia="Times New Roman" w:hAnsi="Times New Roman" w:cs="Times New Roman"/>
          <w:sz w:val="24"/>
        </w:rPr>
        <w:tab/>
        <w:t>There were tons of positive things that we learned with regards to our accomplishments described in the previous question. For a lot of us, this course was quite a memorable one that taught us a lot of lessons that we will likely carry on throughout of lives.</w:t>
      </w:r>
    </w:p>
    <w:p w:rsidR="00FC1055" w:rsidRDefault="002E31A0" w:rsidP="002E31A0">
      <w:pPr>
        <w:ind w:firstLine="720"/>
      </w:pPr>
      <w:r>
        <w:rPr>
          <w:rFonts w:ascii="Times New Roman" w:eastAsia="Times New Roman" w:hAnsi="Times New Roman" w:cs="Times New Roman"/>
          <w:sz w:val="24"/>
        </w:rPr>
        <w:t xml:space="preserve">On a purely educational level, we all learned more about how Android and iOS worked internally, as well as app development within those two platforms. We learned how Titanium Studio worked, we gained experience with plugins for Titanium Studio that helped the development process, we became very familiar with the Titanium SDK and developing apps using the Titanium SDK. We learned how to make use of the iOS and Android virtual machines in order to test our beta builds as we developed our app, as well as how to </w:t>
      </w:r>
      <w:proofErr w:type="spellStart"/>
      <w:r>
        <w:rPr>
          <w:rFonts w:ascii="Times New Roman" w:eastAsia="Times New Roman" w:hAnsi="Times New Roman" w:cs="Times New Roman"/>
          <w:sz w:val="24"/>
        </w:rPr>
        <w:t>sideload</w:t>
      </w:r>
      <w:proofErr w:type="spellEnd"/>
      <w:r>
        <w:rPr>
          <w:rFonts w:ascii="Times New Roman" w:eastAsia="Times New Roman" w:hAnsi="Times New Roman" w:cs="Times New Roman"/>
          <w:sz w:val="24"/>
        </w:rPr>
        <w:t xml:space="preserve"> the app onto our smartphones (Android only) so we could do live testing as well as debugging. We learned how to work with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which was a REST API, and we learned how such APIs are developed and how they are integrated with regards to frontend to backend communication with </w:t>
      </w:r>
      <w:r>
        <w:rPr>
          <w:rFonts w:ascii="Times New Roman" w:eastAsia="Times New Roman" w:hAnsi="Times New Roman" w:cs="Times New Roman"/>
          <w:sz w:val="24"/>
        </w:rPr>
        <w:lastRenderedPageBreak/>
        <w:t xml:space="preserve">the database, in this case </w:t>
      </w:r>
      <w:proofErr w:type="spellStart"/>
      <w:r>
        <w:rPr>
          <w:rFonts w:ascii="Times New Roman" w:eastAsia="Times New Roman" w:hAnsi="Times New Roman" w:cs="Times New Roman"/>
          <w:sz w:val="24"/>
        </w:rPr>
        <w:t>MongoDB</w:t>
      </w:r>
      <w:proofErr w:type="spellEnd"/>
      <w:r>
        <w:rPr>
          <w:rFonts w:ascii="Times New Roman" w:eastAsia="Times New Roman" w:hAnsi="Times New Roman" w:cs="Times New Roman"/>
          <w:sz w:val="24"/>
        </w:rPr>
        <w:t xml:space="preserve">. In essence, we gained lots of experience, became much more familiar with the </w:t>
      </w:r>
      <w:proofErr w:type="spellStart"/>
      <w:r>
        <w:rPr>
          <w:rFonts w:ascii="Times New Roman" w:eastAsia="Times New Roman" w:hAnsi="Times New Roman" w:cs="Times New Roman"/>
          <w:sz w:val="24"/>
        </w:rPr>
        <w:t>Javascript</w:t>
      </w:r>
      <w:proofErr w:type="spellEnd"/>
      <w:r>
        <w:rPr>
          <w:rFonts w:ascii="Times New Roman" w:eastAsia="Times New Roman" w:hAnsi="Times New Roman" w:cs="Times New Roman"/>
          <w:sz w:val="24"/>
        </w:rPr>
        <w:t xml:space="preserve"> language, became much more advanced coders, and we learned how we would go about making a Titanium app and what was involved in developing an app. </w:t>
      </w:r>
    </w:p>
    <w:p w:rsidR="00FC1055" w:rsidRDefault="002E31A0" w:rsidP="002E31A0">
      <w:pPr>
        <w:ind w:firstLine="720"/>
      </w:pPr>
      <w:r>
        <w:rPr>
          <w:rFonts w:ascii="Times New Roman" w:eastAsia="Times New Roman" w:hAnsi="Times New Roman" w:cs="Times New Roman"/>
          <w:sz w:val="24"/>
        </w:rPr>
        <w:t xml:space="preserve">One of the more important things we learned through our accomplishments listed in response to the previous question was the fact that working on a project as a group effort can be much more effective than working on a project alone, due to the fact that work can be split up within multiple group members and distributed among the team such that each member only has to accomplish a little bit in order to make the project successful. </w:t>
      </w:r>
    </w:p>
    <w:p w:rsidR="00FC1055" w:rsidRDefault="002E31A0" w:rsidP="002E31A0">
      <w:pPr>
        <w:ind w:firstLine="720"/>
      </w:pPr>
      <w:r>
        <w:rPr>
          <w:rFonts w:ascii="Times New Roman" w:eastAsia="Times New Roman" w:hAnsi="Times New Roman" w:cs="Times New Roman"/>
          <w:sz w:val="24"/>
        </w:rPr>
        <w:t xml:space="preserve">Further, we learned that although teamwork and splitting up work was useful in improving efficiency, there was a second aspect to keeping efficiency consistent, and this was the need for documentation. Splitting work up means that team members are only working on and understanding development of a certain aspect of the code, and not following other aspects which other team members have been working on. Therefore, documentation should always be kept up to date, code should be as completely commented and described as possible, and communication regarding code modifications is a must. Also, commit comments on </w:t>
      </w:r>
      <w:proofErr w:type="spellStart"/>
      <w:r>
        <w:rPr>
          <w:rFonts w:ascii="Times New Roman" w:eastAsia="Times New Roman" w:hAnsi="Times New Roman" w:cs="Times New Roman"/>
          <w:sz w:val="24"/>
        </w:rPr>
        <w:t>Git</w:t>
      </w:r>
      <w:proofErr w:type="spellEnd"/>
      <w:r>
        <w:rPr>
          <w:rFonts w:ascii="Times New Roman" w:eastAsia="Times New Roman" w:hAnsi="Times New Roman" w:cs="Times New Roman"/>
          <w:sz w:val="24"/>
        </w:rPr>
        <w:t xml:space="preserve"> should always be specific!</w:t>
      </w:r>
    </w:p>
    <w:p w:rsidR="00FC1055" w:rsidRDefault="002E31A0">
      <w:pPr>
        <w:ind w:firstLine="720"/>
      </w:pPr>
      <w:r>
        <w:rPr>
          <w:rFonts w:ascii="Times New Roman" w:eastAsia="Times New Roman" w:hAnsi="Times New Roman" w:cs="Times New Roman"/>
          <w:sz w:val="24"/>
        </w:rPr>
        <w:t xml:space="preserve">Another thing we learned was how important communication was, both with our teammates as well as with our advisors who were guiding us and giving us support on how to proceed whenever we needed it. We were very lucky to have Tom </w:t>
      </w:r>
      <w:proofErr w:type="spellStart"/>
      <w:r>
        <w:rPr>
          <w:rFonts w:ascii="Times New Roman" w:eastAsia="Times New Roman" w:hAnsi="Times New Roman" w:cs="Times New Roman"/>
          <w:sz w:val="24"/>
        </w:rPr>
        <w:t>Bachant</w:t>
      </w:r>
      <w:proofErr w:type="spellEnd"/>
      <w:r>
        <w:rPr>
          <w:rFonts w:ascii="Times New Roman" w:eastAsia="Times New Roman" w:hAnsi="Times New Roman" w:cs="Times New Roman"/>
          <w:sz w:val="24"/>
        </w:rPr>
        <w:t xml:space="preserve">, the founder and developer of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make himself easily available for us whenever we needed him and easy to communicate with. Whenever our team members had a misunderstanding regarding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or how something within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worked, Tom was quick to reply with clarification. If we had not had Tom readily available for us, we would never have gotten as far as we did.</w:t>
      </w:r>
    </w:p>
    <w:p w:rsidR="00FC1055" w:rsidRDefault="00FC1055"/>
    <w:p w:rsidR="00FC1055" w:rsidRDefault="002E31A0">
      <w:r>
        <w:rPr>
          <w:rFonts w:ascii="Times New Roman" w:eastAsia="Times New Roman" w:hAnsi="Times New Roman" w:cs="Times New Roman"/>
          <w:b/>
          <w:sz w:val="24"/>
        </w:rPr>
        <w:t xml:space="preserve">If you/your team had to do the whole project again, what would you do </w:t>
      </w:r>
    </w:p>
    <w:p w:rsidR="00FC1055" w:rsidRDefault="002E31A0">
      <w:r>
        <w:rPr>
          <w:rFonts w:ascii="Times New Roman" w:eastAsia="Times New Roman" w:hAnsi="Times New Roman" w:cs="Times New Roman"/>
          <w:b/>
          <w:sz w:val="24"/>
        </w:rPr>
        <w:t xml:space="preserve">differently or change? Include both the successes (what has gone right so far) and failure </w:t>
      </w:r>
    </w:p>
    <w:p w:rsidR="00FC1055" w:rsidRDefault="002E31A0">
      <w:r>
        <w:rPr>
          <w:rFonts w:ascii="Times New Roman" w:eastAsia="Times New Roman" w:hAnsi="Times New Roman" w:cs="Times New Roman"/>
          <w:b/>
          <w:sz w:val="24"/>
        </w:rPr>
        <w:t xml:space="preserve">(problems). </w:t>
      </w:r>
    </w:p>
    <w:p w:rsidR="00FC1055" w:rsidRDefault="002E31A0">
      <w:pPr>
        <w:ind w:firstLine="720"/>
      </w:pPr>
      <w:r>
        <w:rPr>
          <w:rFonts w:ascii="Times New Roman" w:eastAsia="Times New Roman" w:hAnsi="Times New Roman" w:cs="Times New Roman"/>
          <w:sz w:val="24"/>
        </w:rPr>
        <w:t xml:space="preserve">If given the chance, our group would make several decisions differently.  Many members of our group had difficulties with Titanium, and as a result progress was slowed significantly.  Given the opportunity to do things differently a second time, we would likely choose to work with a different language like Java, and develop the app as a native Android application.  We believe that working with a more widely used language would have resulted in less time spent trying to fix our development environment, and more time actually developing our application.  </w:t>
      </w:r>
    </w:p>
    <w:p w:rsidR="00FC1055" w:rsidRDefault="002E31A0">
      <w:r>
        <w:rPr>
          <w:rFonts w:ascii="Times New Roman" w:eastAsia="Times New Roman" w:hAnsi="Times New Roman" w:cs="Times New Roman"/>
          <w:sz w:val="24"/>
        </w:rPr>
        <w:tab/>
        <w:t xml:space="preserve">Although the project’s goals were originally to use Titanium specifically, a decision early on to rethink our project’s design could have resulted in a more impressive prototype, and a better learning experience for the entire group.  </w:t>
      </w:r>
    </w:p>
    <w:p w:rsidR="00FC1055" w:rsidRDefault="002E31A0">
      <w:r>
        <w:rPr>
          <w:rFonts w:ascii="Times New Roman" w:eastAsia="Times New Roman" w:hAnsi="Times New Roman" w:cs="Times New Roman"/>
          <w:sz w:val="24"/>
        </w:rPr>
        <w:tab/>
        <w:t xml:space="preserve">If there was no choice but to still use Titanium, we would make sure we spent more time earlier in the process to sort out our issues with Titanium.  It would have been beneficial to speak with someone experienced in Titanium would could have possibly helped us with our technical issues and also given us some advice about how to develop better Titanium apps. If we had been able to get Titanium working with all of our group members, we would have been able to more </w:t>
      </w:r>
      <w:r>
        <w:rPr>
          <w:rFonts w:ascii="Times New Roman" w:eastAsia="Times New Roman" w:hAnsi="Times New Roman" w:cs="Times New Roman"/>
          <w:sz w:val="24"/>
        </w:rPr>
        <w:lastRenderedPageBreak/>
        <w:t>evenly distribute the workload, and greatly increased the rate of development; unfortunately, since we were never able to resolve our Titanium issues, we only had one or two people who were able to write code without errors at any one time. Through these issues we learned that it is very important to deal with technical issues quickly to minimize their impact on the productivity of the group.  We also learned that it is very important to account for possible technical issues when planning a project schedule.</w:t>
      </w:r>
    </w:p>
    <w:p w:rsidR="00A55A86" w:rsidRDefault="002E31A0">
      <w:pPr>
        <w:rPr>
          <w:rFonts w:ascii="Times New Roman" w:eastAsia="Times New Roman" w:hAnsi="Times New Roman" w:cs="Times New Roman"/>
          <w:sz w:val="24"/>
        </w:rPr>
      </w:pPr>
      <w:r>
        <w:rPr>
          <w:rFonts w:ascii="Times New Roman" w:eastAsia="Times New Roman" w:hAnsi="Times New Roman" w:cs="Times New Roman"/>
          <w:sz w:val="24"/>
        </w:rPr>
        <w:tab/>
        <w:t xml:space="preserve">Another change we would make would be to make sure we stayed in closer contact with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development team.  When the developers updated the front and back ends of the application over the summer, it took some time before our group learned exactly what kind of changes were made.  When the developers moved from Parse to </w:t>
      </w:r>
      <w:proofErr w:type="spellStart"/>
      <w:r>
        <w:rPr>
          <w:rFonts w:ascii="Times New Roman" w:eastAsia="Times New Roman" w:hAnsi="Times New Roman" w:cs="Times New Roman"/>
          <w:sz w:val="24"/>
        </w:rPr>
        <w:t>MongoDB</w:t>
      </w:r>
      <w:proofErr w:type="spellEnd"/>
      <w:r>
        <w:rPr>
          <w:rFonts w:ascii="Times New Roman" w:eastAsia="Times New Roman" w:hAnsi="Times New Roman" w:cs="Times New Roman"/>
          <w:sz w:val="24"/>
        </w:rPr>
        <w:t>, it resulted in many of our design documents and prototype plans becoming obsolete.  If we had been talking with the developers more regularly we would have known earlier and not had the period of confusion we had at the beginning of the semester and been able to adapt more quickly to the changes</w:t>
      </w:r>
    </w:p>
    <w:p w:rsidR="00A55A86" w:rsidRDefault="00A55A86">
      <w:pPr>
        <w:spacing w:after="200"/>
        <w:rPr>
          <w:rFonts w:ascii="Times New Roman" w:eastAsia="Times New Roman" w:hAnsi="Times New Roman" w:cs="Times New Roman"/>
          <w:sz w:val="24"/>
        </w:rPr>
      </w:pPr>
      <w:r>
        <w:rPr>
          <w:rFonts w:ascii="Times New Roman" w:eastAsia="Times New Roman" w:hAnsi="Times New Roman" w:cs="Times New Roman"/>
          <w:sz w:val="24"/>
        </w:rPr>
        <w:br w:type="page"/>
      </w:r>
    </w:p>
    <w:p w:rsidR="00A55A86" w:rsidRPr="00EA074F" w:rsidRDefault="00A55A86" w:rsidP="00A55A86">
      <w:pPr>
        <w:jc w:val="center"/>
        <w:rPr>
          <w:b/>
        </w:rPr>
      </w:pPr>
      <w:r>
        <w:rPr>
          <w:rFonts w:ascii="Times New Roman" w:eastAsia="Times New Roman" w:hAnsi="Times New Roman" w:cs="Times New Roman"/>
          <w:b/>
          <w:sz w:val="24"/>
        </w:rPr>
        <w:lastRenderedPageBreak/>
        <w:t xml:space="preserve">Team H - </w:t>
      </w:r>
      <w:proofErr w:type="spellStart"/>
      <w:r w:rsidRPr="00EA074F">
        <w:rPr>
          <w:rFonts w:ascii="Times New Roman" w:eastAsia="Times New Roman" w:hAnsi="Times New Roman" w:cs="Times New Roman"/>
          <w:b/>
          <w:sz w:val="24"/>
        </w:rPr>
        <w:t>Sobrio</w:t>
      </w:r>
      <w:proofErr w:type="spellEnd"/>
      <w:r w:rsidRPr="00EA074F">
        <w:rPr>
          <w:rFonts w:ascii="Times New Roman" w:eastAsia="Times New Roman" w:hAnsi="Times New Roman" w:cs="Times New Roman"/>
          <w:b/>
          <w:sz w:val="24"/>
        </w:rPr>
        <w:t xml:space="preserve"> Developer Documentation</w:t>
      </w:r>
    </w:p>
    <w:p w:rsidR="00A55A86" w:rsidRDefault="00A55A86" w:rsidP="00A55A86">
      <w:pPr>
        <w:jc w:val="both"/>
      </w:pPr>
    </w:p>
    <w:p w:rsidR="00A55A86" w:rsidRDefault="00A55A86" w:rsidP="00A55A86">
      <w:pPr>
        <w:jc w:val="both"/>
      </w:pPr>
      <w:r>
        <w:rPr>
          <w:rFonts w:ascii="Times New Roman" w:eastAsia="Times New Roman" w:hAnsi="Times New Roman" w:cs="Times New Roman"/>
          <w:b/>
          <w:sz w:val="24"/>
        </w:rPr>
        <w:t>Required Technologies:</w:t>
      </w:r>
    </w:p>
    <w:p w:rsidR="00A55A86" w:rsidRDefault="00A55A86" w:rsidP="00A55A86">
      <w:pPr>
        <w:jc w:val="both"/>
      </w:pPr>
    </w:p>
    <w:p w:rsidR="00A55A86" w:rsidRDefault="00A55A86" w:rsidP="00A55A86">
      <w:pPr>
        <w:jc w:val="both"/>
      </w:pPr>
      <w:r>
        <w:rPr>
          <w:rFonts w:ascii="Times New Roman" w:eastAsia="Times New Roman" w:hAnsi="Times New Roman" w:cs="Times New Roman"/>
          <w:b/>
          <w:sz w:val="24"/>
        </w:rPr>
        <w:t>IDE</w:t>
      </w:r>
    </w:p>
    <w:p w:rsidR="00A55A86" w:rsidRDefault="00A55A86" w:rsidP="00A55A86">
      <w:pPr>
        <w:numPr>
          <w:ilvl w:val="0"/>
          <w:numId w:val="5"/>
        </w:numPr>
        <w:ind w:hanging="359"/>
        <w:contextualSpacing/>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Appcelerator</w:t>
      </w:r>
      <w:proofErr w:type="spellEnd"/>
      <w:r>
        <w:rPr>
          <w:rFonts w:ascii="Times New Roman" w:eastAsia="Times New Roman" w:hAnsi="Times New Roman" w:cs="Times New Roman"/>
          <w:sz w:val="24"/>
        </w:rPr>
        <w:t xml:space="preserve"> Titanium Studio: </w:t>
      </w:r>
      <w:hyperlink r:id="rId6">
        <w:r>
          <w:rPr>
            <w:rFonts w:ascii="Times New Roman" w:eastAsia="Times New Roman" w:hAnsi="Times New Roman" w:cs="Times New Roman"/>
            <w:color w:val="1155CC"/>
            <w:sz w:val="24"/>
            <w:u w:val="single"/>
          </w:rPr>
          <w:t>http://www.appcelerator.com/titanium/titanium-studio/</w:t>
        </w:r>
      </w:hyperlink>
      <w:r>
        <w:rPr>
          <w:rFonts w:ascii="Times New Roman" w:eastAsia="Times New Roman" w:hAnsi="Times New Roman" w:cs="Times New Roman"/>
          <w:sz w:val="24"/>
        </w:rPr>
        <w:t xml:space="preserve"> </w:t>
      </w:r>
    </w:p>
    <w:p w:rsidR="00A55A86" w:rsidRDefault="00A55A86" w:rsidP="00A55A86">
      <w:pPr>
        <w:jc w:val="both"/>
      </w:pPr>
      <w:r>
        <w:rPr>
          <w:rFonts w:ascii="Times New Roman" w:eastAsia="Times New Roman" w:hAnsi="Times New Roman" w:cs="Times New Roman"/>
          <w:b/>
          <w:sz w:val="24"/>
        </w:rPr>
        <w:t>SDK</w:t>
      </w:r>
    </w:p>
    <w:p w:rsidR="00A55A86" w:rsidRDefault="00A55A86" w:rsidP="00A55A86">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Titanium: </w:t>
      </w:r>
      <w:hyperlink r:id="rId7">
        <w:r>
          <w:rPr>
            <w:rFonts w:ascii="Times New Roman" w:eastAsia="Times New Roman" w:hAnsi="Times New Roman" w:cs="Times New Roman"/>
            <w:color w:val="1155CC"/>
            <w:sz w:val="24"/>
            <w:u w:val="single"/>
          </w:rPr>
          <w:t>http://www.appcelerator.com/titanium/titanium-sdk/</w:t>
        </w:r>
      </w:hyperlink>
      <w:r>
        <w:rPr>
          <w:rFonts w:ascii="Times New Roman" w:eastAsia="Times New Roman" w:hAnsi="Times New Roman" w:cs="Times New Roman"/>
          <w:sz w:val="24"/>
        </w:rPr>
        <w:t xml:space="preserve"> </w:t>
      </w:r>
    </w:p>
    <w:p w:rsidR="00A55A86" w:rsidRDefault="00A55A86" w:rsidP="00A55A86">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Android : </w:t>
      </w:r>
      <w:hyperlink r:id="rId8">
        <w:r>
          <w:rPr>
            <w:rFonts w:ascii="Times New Roman" w:eastAsia="Times New Roman" w:hAnsi="Times New Roman" w:cs="Times New Roman"/>
            <w:color w:val="1155CC"/>
            <w:sz w:val="24"/>
            <w:u w:val="single"/>
          </w:rPr>
          <w:t>https://developer.android.com/sdk/index.html</w:t>
        </w:r>
      </w:hyperlink>
      <w:r>
        <w:rPr>
          <w:rFonts w:ascii="Times New Roman" w:eastAsia="Times New Roman" w:hAnsi="Times New Roman" w:cs="Times New Roman"/>
          <w:sz w:val="24"/>
        </w:rPr>
        <w:t xml:space="preserve"> </w:t>
      </w:r>
    </w:p>
    <w:p w:rsidR="00A55A86" w:rsidRDefault="00A55A86" w:rsidP="00A55A86">
      <w:pPr>
        <w:numPr>
          <w:ilvl w:val="0"/>
          <w:numId w:val="5"/>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iOS: </w:t>
      </w:r>
      <w:hyperlink r:id="rId9">
        <w:r>
          <w:rPr>
            <w:rFonts w:ascii="Times New Roman" w:eastAsia="Times New Roman" w:hAnsi="Times New Roman" w:cs="Times New Roman"/>
            <w:color w:val="1155CC"/>
            <w:sz w:val="24"/>
            <w:u w:val="single"/>
          </w:rPr>
          <w:t>https://developer.apple.com/devcenter/ios/index.action</w:t>
        </w:r>
      </w:hyperlink>
      <w:r>
        <w:rPr>
          <w:rFonts w:ascii="Times New Roman" w:eastAsia="Times New Roman" w:hAnsi="Times New Roman" w:cs="Times New Roman"/>
          <w:sz w:val="24"/>
        </w:rPr>
        <w:t xml:space="preserve"> </w:t>
      </w:r>
    </w:p>
    <w:p w:rsidR="00A55A86" w:rsidRDefault="00A55A86" w:rsidP="00A55A86">
      <w:pPr>
        <w:jc w:val="both"/>
      </w:pPr>
    </w:p>
    <w:p w:rsidR="00A55A86" w:rsidRDefault="00A55A86" w:rsidP="00A55A86">
      <w:pPr>
        <w:jc w:val="both"/>
      </w:pPr>
      <w:r>
        <w:rPr>
          <w:rFonts w:ascii="Times New Roman" w:eastAsia="Times New Roman" w:hAnsi="Times New Roman" w:cs="Times New Roman"/>
          <w:b/>
          <w:sz w:val="24"/>
        </w:rPr>
        <w:t xml:space="preserve">API and API Documentation (Provided by </w:t>
      </w:r>
      <w:proofErr w:type="spellStart"/>
      <w:r>
        <w:rPr>
          <w:rFonts w:ascii="Times New Roman" w:eastAsia="Times New Roman" w:hAnsi="Times New Roman" w:cs="Times New Roman"/>
          <w:b/>
          <w:sz w:val="24"/>
        </w:rPr>
        <w:t>Sobrio</w:t>
      </w:r>
      <w:proofErr w:type="spellEnd"/>
      <w:r>
        <w:rPr>
          <w:rFonts w:ascii="Times New Roman" w:eastAsia="Times New Roman" w:hAnsi="Times New Roman" w:cs="Times New Roman"/>
          <w:b/>
          <w:sz w:val="24"/>
        </w:rPr>
        <w:t xml:space="preserve"> Developers)</w:t>
      </w:r>
    </w:p>
    <w:p w:rsidR="00A55A86" w:rsidRDefault="00A55A86" w:rsidP="00A55A86">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“REST API v1 Documentation”: </w:t>
      </w:r>
      <w:hyperlink r:id="rId10">
        <w:r>
          <w:rPr>
            <w:rFonts w:ascii="Times New Roman" w:eastAsia="Times New Roman" w:hAnsi="Times New Roman" w:cs="Times New Roman"/>
            <w:color w:val="1155CC"/>
            <w:sz w:val="24"/>
            <w:u w:val="single"/>
          </w:rPr>
          <w:t>https://docs.google.com/document/d/1YwKGcGFfwx3uvLEnSS9amCREB2RZ99jyUs28pAT7yfI</w:t>
        </w:r>
      </w:hyperlink>
      <w:r>
        <w:rPr>
          <w:rFonts w:ascii="Times New Roman" w:eastAsia="Times New Roman" w:hAnsi="Times New Roman" w:cs="Times New Roman"/>
          <w:sz w:val="24"/>
        </w:rPr>
        <w:t xml:space="preserve"> </w:t>
      </w:r>
    </w:p>
    <w:p w:rsidR="00A55A86" w:rsidRDefault="00A55A86" w:rsidP="00A55A86">
      <w:pPr>
        <w:numPr>
          <w:ilvl w:val="0"/>
          <w:numId w:val="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API key for communication with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development server via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API (Private key provided by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Developers)</w:t>
      </w:r>
    </w:p>
    <w:p w:rsidR="00A55A86" w:rsidRDefault="00A55A86" w:rsidP="00A55A86">
      <w:pPr>
        <w:numPr>
          <w:ilvl w:val="0"/>
          <w:numId w:val="1"/>
        </w:numPr>
        <w:ind w:hanging="359"/>
        <w:contextualSpacing/>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Development server: “</w:t>
      </w:r>
      <w:hyperlink r:id="rId11">
        <w:r>
          <w:rPr>
            <w:rFonts w:ascii="Times New Roman" w:eastAsia="Times New Roman" w:hAnsi="Times New Roman" w:cs="Times New Roman"/>
            <w:color w:val="1155CC"/>
            <w:sz w:val="24"/>
            <w:u w:val="single"/>
          </w:rPr>
          <w:t>http://apidev.sobrioapp.com</w:t>
        </w:r>
      </w:hyperlink>
      <w:r>
        <w:rPr>
          <w:rFonts w:ascii="Times New Roman" w:eastAsia="Times New Roman" w:hAnsi="Times New Roman" w:cs="Times New Roman"/>
          <w:sz w:val="24"/>
        </w:rPr>
        <w:t>”</w:t>
      </w:r>
    </w:p>
    <w:p w:rsidR="00A55A86" w:rsidRDefault="00A55A86" w:rsidP="00A55A86">
      <w:pPr>
        <w:jc w:val="both"/>
      </w:pPr>
    </w:p>
    <w:p w:rsidR="00A55A86" w:rsidRDefault="00A55A86" w:rsidP="00A55A86">
      <w:pPr>
        <w:jc w:val="both"/>
      </w:pPr>
      <w:r>
        <w:rPr>
          <w:rFonts w:ascii="Times New Roman" w:eastAsia="Times New Roman" w:hAnsi="Times New Roman" w:cs="Times New Roman"/>
          <w:b/>
          <w:sz w:val="24"/>
        </w:rPr>
        <w:t>Implementation</w:t>
      </w:r>
    </w:p>
    <w:p w:rsidR="00A55A86" w:rsidRDefault="00A55A86" w:rsidP="00A55A86">
      <w:pPr>
        <w:numPr>
          <w:ilvl w:val="0"/>
          <w:numId w:val="4"/>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Replicate functionality of native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iOS and Android applications</w:t>
      </w:r>
    </w:p>
    <w:p w:rsidR="00A55A86" w:rsidRDefault="00A55A86" w:rsidP="00A55A86">
      <w:pPr>
        <w:numPr>
          <w:ilvl w:val="0"/>
          <w:numId w:val="4"/>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Images available in “Images” folder in shared Google Drive folder</w:t>
      </w:r>
    </w:p>
    <w:p w:rsidR="00A55A86" w:rsidRDefault="00A55A86" w:rsidP="00A55A86">
      <w:pPr>
        <w:jc w:val="both"/>
      </w:pPr>
    </w:p>
    <w:p w:rsidR="00A55A86" w:rsidRDefault="00A55A86" w:rsidP="00A55A86">
      <w:pPr>
        <w:jc w:val="both"/>
      </w:pPr>
      <w:r>
        <w:rPr>
          <w:rFonts w:ascii="Times New Roman" w:eastAsia="Times New Roman" w:hAnsi="Times New Roman" w:cs="Times New Roman"/>
          <w:b/>
          <w:sz w:val="24"/>
        </w:rPr>
        <w:t>Testing</w:t>
      </w:r>
    </w:p>
    <w:p w:rsidR="00A55A86" w:rsidRDefault="00A55A86" w:rsidP="00A55A86">
      <w:pPr>
        <w:numPr>
          <w:ilvl w:val="0"/>
          <w:numId w:val="6"/>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Database can be accessed at:</w:t>
      </w:r>
      <w:hyperlink r:id="rId12">
        <w:r>
          <w:rPr>
            <w:rFonts w:ascii="Times New Roman" w:eastAsia="Times New Roman" w:hAnsi="Times New Roman" w:cs="Times New Roman"/>
            <w:sz w:val="24"/>
          </w:rPr>
          <w:t xml:space="preserve"> </w:t>
        </w:r>
      </w:hyperlink>
    </w:p>
    <w:p w:rsidR="00A55A86" w:rsidRDefault="00A55A86" w:rsidP="00A55A86">
      <w:pPr>
        <w:ind w:firstLine="720"/>
        <w:jc w:val="both"/>
      </w:pPr>
      <w:hyperlink r:id="rId13">
        <w:r>
          <w:rPr>
            <w:rFonts w:ascii="Times New Roman" w:eastAsia="Times New Roman" w:hAnsi="Times New Roman" w:cs="Times New Roman"/>
            <w:color w:val="1155CC"/>
            <w:sz w:val="24"/>
            <w:u w:val="single"/>
          </w:rPr>
          <w:t>http://137.117.83.156/rockmongo/index.php?action=login.index&amp;host=0</w:t>
        </w:r>
      </w:hyperlink>
    </w:p>
    <w:p w:rsidR="00A55A86" w:rsidRDefault="00A55A86" w:rsidP="00A55A86">
      <w:pPr>
        <w:numPr>
          <w:ilvl w:val="1"/>
          <w:numId w:val="6"/>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Username: admin</w:t>
      </w:r>
    </w:p>
    <w:p w:rsidR="00A55A86" w:rsidRDefault="00A55A86" w:rsidP="00A55A86">
      <w:pPr>
        <w:numPr>
          <w:ilvl w:val="1"/>
          <w:numId w:val="6"/>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Password: admin</w:t>
      </w:r>
    </w:p>
    <w:p w:rsidR="00A55A86" w:rsidRDefault="00A55A86" w:rsidP="00A55A86">
      <w:pPr>
        <w:numPr>
          <w:ilvl w:val="0"/>
          <w:numId w:val="6"/>
        </w:numPr>
        <w:ind w:hanging="359"/>
        <w:contextualSpacing/>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Testflight</w:t>
      </w:r>
      <w:proofErr w:type="spellEnd"/>
      <w:r>
        <w:rPr>
          <w:rFonts w:ascii="Times New Roman" w:eastAsia="Times New Roman" w:hAnsi="Times New Roman" w:cs="Times New Roman"/>
          <w:sz w:val="24"/>
        </w:rPr>
        <w:t xml:space="preserve"> and Google Play alpha testing</w:t>
      </w:r>
    </w:p>
    <w:p w:rsidR="00A55A86" w:rsidRDefault="00A55A86" w:rsidP="00A55A86">
      <w:pPr>
        <w:jc w:val="both"/>
      </w:pPr>
    </w:p>
    <w:p w:rsidR="00A55A86" w:rsidRDefault="00A55A86" w:rsidP="00A55A86">
      <w:pPr>
        <w:jc w:val="both"/>
      </w:pPr>
      <w:proofErr w:type="spellStart"/>
      <w:r>
        <w:rPr>
          <w:rFonts w:ascii="Times New Roman" w:eastAsia="Times New Roman" w:hAnsi="Times New Roman" w:cs="Times New Roman"/>
          <w:b/>
          <w:sz w:val="24"/>
        </w:rPr>
        <w:t>Github</w:t>
      </w:r>
      <w:proofErr w:type="spellEnd"/>
      <w:r>
        <w:rPr>
          <w:rFonts w:ascii="Times New Roman" w:eastAsia="Times New Roman" w:hAnsi="Times New Roman" w:cs="Times New Roman"/>
          <w:sz w:val="24"/>
        </w:rPr>
        <w:t xml:space="preserve"> </w:t>
      </w:r>
    </w:p>
    <w:p w:rsidR="00A55A86" w:rsidRDefault="00A55A86" w:rsidP="00A55A86">
      <w:pPr>
        <w:numPr>
          <w:ilvl w:val="0"/>
          <w:numId w:val="3"/>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Repository of source code: </w:t>
      </w:r>
      <w:hyperlink r:id="rId14">
        <w:r>
          <w:rPr>
            <w:rFonts w:ascii="Times New Roman" w:eastAsia="Times New Roman" w:hAnsi="Times New Roman" w:cs="Times New Roman"/>
            <w:color w:val="1155CC"/>
            <w:sz w:val="24"/>
            <w:u w:val="single"/>
          </w:rPr>
          <w:t>https://github.uconn.edu/aft08003/SobrioApp</w:t>
        </w:r>
      </w:hyperlink>
      <w:r>
        <w:rPr>
          <w:rFonts w:ascii="Times New Roman" w:eastAsia="Times New Roman" w:hAnsi="Times New Roman" w:cs="Times New Roman"/>
          <w:sz w:val="24"/>
        </w:rPr>
        <w:t xml:space="preserve"> </w:t>
      </w:r>
    </w:p>
    <w:p w:rsidR="00A55A86" w:rsidRDefault="00A55A86" w:rsidP="00A55A86">
      <w:pPr>
        <w:jc w:val="both"/>
      </w:pPr>
    </w:p>
    <w:p w:rsidR="00A55A86" w:rsidRDefault="00A55A86" w:rsidP="00A55A86">
      <w:pPr>
        <w:jc w:val="both"/>
      </w:pPr>
      <w:r>
        <w:rPr>
          <w:rFonts w:ascii="Times New Roman" w:eastAsia="Times New Roman" w:hAnsi="Times New Roman" w:cs="Times New Roman"/>
          <w:b/>
          <w:sz w:val="24"/>
        </w:rPr>
        <w:t>Instructions on compiling:</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Git</w:t>
      </w:r>
      <w:proofErr w:type="spellEnd"/>
      <w:r>
        <w:rPr>
          <w:rFonts w:ascii="Times New Roman" w:eastAsia="Times New Roman" w:hAnsi="Times New Roman" w:cs="Times New Roman"/>
          <w:sz w:val="24"/>
        </w:rPr>
        <w:t xml:space="preserve"> pull latest source code from repository linked above.</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Open Titanium Studio</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Via the file menu, click File, then click Import and select “Existing Mobile Project” from the folder named “Titanium”.</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Click the “Next” button and on the next window, browse to the project directory where the </w:t>
      </w:r>
      <w:proofErr w:type="spellStart"/>
      <w:r>
        <w:rPr>
          <w:rFonts w:ascii="Times New Roman" w:eastAsia="Times New Roman" w:hAnsi="Times New Roman" w:cs="Times New Roman"/>
          <w:sz w:val="24"/>
        </w:rPr>
        <w:t>git</w:t>
      </w:r>
      <w:proofErr w:type="spellEnd"/>
      <w:r>
        <w:rPr>
          <w:rFonts w:ascii="Times New Roman" w:eastAsia="Times New Roman" w:hAnsi="Times New Roman" w:cs="Times New Roman"/>
          <w:sz w:val="24"/>
        </w:rPr>
        <w:t xml:space="preserve"> repository for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was just  pulled to.</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Click Finish and the project will be imported on Titanium Studio.</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Click the green “Play” button at the top, or otherwise click on Run &gt;&gt;  “Run” via the file menu, or press the hotkey CTRL+F11 in order to execute the code within the Android virtual machine or iOS virtual machine, as can be seen in the below screenshot (Figure 1).</w:t>
      </w:r>
    </w:p>
    <w:p w:rsidR="00A55A86" w:rsidRDefault="00A55A86" w:rsidP="00A55A86">
      <w:pPr>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executing the Android VM or iOS VM, the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application will open and you will be able to test it, as shown in Figure 2 below.</w:t>
      </w:r>
    </w:p>
    <w:p w:rsidR="00A55A86" w:rsidRDefault="00A55A86" w:rsidP="00A55A86">
      <w:pPr>
        <w:jc w:val="both"/>
      </w:pPr>
      <w:r>
        <w:rPr>
          <w:noProof/>
        </w:rPr>
        <w:drawing>
          <wp:inline distT="114300" distB="114300" distL="114300" distR="114300" wp14:anchorId="0B97B7E5" wp14:editId="567674E0">
            <wp:extent cx="6362700" cy="6743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5"/>
                    <a:stretch>
                      <a:fillRect/>
                    </a:stretch>
                  </pic:blipFill>
                  <pic:spPr>
                    <a:xfrm>
                      <a:off x="0" y="0"/>
                      <a:ext cx="6362700" cy="6743700"/>
                    </a:xfrm>
                    <a:prstGeom prst="rect">
                      <a:avLst/>
                    </a:prstGeom>
                  </pic:spPr>
                </pic:pic>
              </a:graphicData>
            </a:graphic>
          </wp:inline>
        </w:drawing>
      </w:r>
    </w:p>
    <w:p w:rsidR="00A55A86" w:rsidRDefault="00A55A86" w:rsidP="00A55A86">
      <w:pPr>
        <w:jc w:val="center"/>
      </w:pPr>
      <w:r>
        <w:rPr>
          <w:rFonts w:ascii="Times New Roman" w:eastAsia="Times New Roman" w:hAnsi="Times New Roman" w:cs="Times New Roman"/>
          <w:sz w:val="24"/>
        </w:rPr>
        <w:t>(Figure 1, Titanium Development Environment)</w:t>
      </w:r>
    </w:p>
    <w:p w:rsidR="00A55A86" w:rsidRDefault="00A55A86" w:rsidP="00A55A86"/>
    <w:p w:rsidR="00A55A86" w:rsidRDefault="00A55A86" w:rsidP="00A55A86"/>
    <w:p w:rsidR="00A55A86" w:rsidRDefault="00A55A86" w:rsidP="00A55A86"/>
    <w:p w:rsidR="00A55A86" w:rsidRDefault="00A55A86" w:rsidP="00A55A86"/>
    <w:p w:rsidR="00A55A86" w:rsidRDefault="00A55A86" w:rsidP="00A55A86"/>
    <w:p w:rsidR="00A55A86" w:rsidRDefault="00A55A86" w:rsidP="00A55A86">
      <w:r>
        <w:rPr>
          <w:noProof/>
        </w:rPr>
        <w:drawing>
          <wp:inline distT="114300" distB="114300" distL="114300" distR="114300" wp14:anchorId="196EA76B" wp14:editId="451978E1">
            <wp:extent cx="5943600" cy="54864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tretch>
                      <a:fillRect/>
                    </a:stretch>
                  </pic:blipFill>
                  <pic:spPr>
                    <a:xfrm>
                      <a:off x="0" y="0"/>
                      <a:ext cx="5943600" cy="5486400"/>
                    </a:xfrm>
                    <a:prstGeom prst="rect">
                      <a:avLst/>
                    </a:prstGeom>
                  </pic:spPr>
                </pic:pic>
              </a:graphicData>
            </a:graphic>
          </wp:inline>
        </w:drawing>
      </w:r>
    </w:p>
    <w:p w:rsidR="00A55A86" w:rsidRDefault="00A55A86" w:rsidP="00A55A86">
      <w:pPr>
        <w:jc w:val="center"/>
      </w:pPr>
      <w:r>
        <w:rPr>
          <w:rFonts w:ascii="Times New Roman" w:eastAsia="Times New Roman" w:hAnsi="Times New Roman" w:cs="Times New Roman"/>
          <w:sz w:val="24"/>
        </w:rPr>
        <w:t xml:space="preserve">(Figure 2,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running within Android VM Environment)</w:t>
      </w:r>
    </w:p>
    <w:p w:rsidR="00A55A86" w:rsidRDefault="00A55A86" w:rsidP="00A55A86">
      <w:pPr>
        <w:jc w:val="center"/>
      </w:pPr>
    </w:p>
    <w:p w:rsidR="00A55A86" w:rsidRDefault="00A55A86" w:rsidP="00A55A86">
      <w:pPr>
        <w:jc w:val="center"/>
      </w:pPr>
    </w:p>
    <w:p w:rsidR="00A55A86" w:rsidRDefault="00A55A86" w:rsidP="00A55A86">
      <w:pPr>
        <w:jc w:val="center"/>
      </w:pPr>
    </w:p>
    <w:p w:rsidR="00A55A86" w:rsidRDefault="00A55A86" w:rsidP="00A55A86">
      <w:pPr>
        <w:jc w:val="center"/>
      </w:pPr>
    </w:p>
    <w:p w:rsidR="00A55A86" w:rsidRDefault="00A55A86" w:rsidP="00A55A86">
      <w:pPr>
        <w:jc w:val="center"/>
      </w:pPr>
    </w:p>
    <w:p w:rsidR="00A55A86" w:rsidRDefault="00A55A86" w:rsidP="00A55A86">
      <w:pPr>
        <w:jc w:val="center"/>
      </w:pPr>
    </w:p>
    <w:p w:rsidR="00A55A86" w:rsidRDefault="00A55A86" w:rsidP="00A55A86">
      <w:pPr>
        <w:jc w:val="center"/>
      </w:pPr>
    </w:p>
    <w:p w:rsidR="00A55A86" w:rsidRDefault="00A55A86" w:rsidP="00A55A86"/>
    <w:p w:rsidR="00A55A86" w:rsidRDefault="002E31A0" w:rsidP="00A55A86">
      <w:pPr>
        <w:tabs>
          <w:tab w:val="left" w:pos="0"/>
        </w:tabs>
        <w:jc w:val="center"/>
      </w:pPr>
      <w:r>
        <w:rPr>
          <w:rFonts w:ascii="Times New Roman" w:eastAsia="Times New Roman" w:hAnsi="Times New Roman" w:cs="Times New Roman"/>
          <w:sz w:val="24"/>
        </w:rPr>
        <w:lastRenderedPageBreak/>
        <w:t>.</w:t>
      </w:r>
      <w:r w:rsidR="00A55A86" w:rsidRPr="00A55A86">
        <w:rPr>
          <w:rFonts w:ascii="Times New Roman" w:eastAsia="Times New Roman" w:hAnsi="Times New Roman" w:cs="Times New Roman"/>
          <w:b/>
          <w:sz w:val="24"/>
        </w:rPr>
        <w:t xml:space="preserve"> </w:t>
      </w:r>
      <w:r w:rsidR="00A55A86">
        <w:rPr>
          <w:rFonts w:ascii="Times New Roman" w:eastAsia="Times New Roman" w:hAnsi="Times New Roman" w:cs="Times New Roman"/>
          <w:b/>
          <w:sz w:val="24"/>
        </w:rPr>
        <w:t xml:space="preserve">Team H - </w:t>
      </w:r>
      <w:proofErr w:type="spellStart"/>
      <w:r w:rsidR="00A55A86">
        <w:rPr>
          <w:rFonts w:ascii="Times New Roman" w:eastAsia="Times New Roman" w:hAnsi="Times New Roman" w:cs="Times New Roman"/>
          <w:b/>
          <w:sz w:val="24"/>
        </w:rPr>
        <w:t>Sobrio</w:t>
      </w:r>
      <w:proofErr w:type="spellEnd"/>
      <w:r w:rsidR="00A55A86">
        <w:rPr>
          <w:rFonts w:ascii="Times New Roman" w:eastAsia="Times New Roman" w:hAnsi="Times New Roman" w:cs="Times New Roman"/>
          <w:b/>
          <w:sz w:val="24"/>
        </w:rPr>
        <w:t xml:space="preserve"> User Manual</w:t>
      </w:r>
    </w:p>
    <w:p w:rsidR="00A55A86" w:rsidRDefault="00A55A86" w:rsidP="00A55A86">
      <w:pPr>
        <w:tabs>
          <w:tab w:val="left" w:pos="0"/>
        </w:tabs>
        <w:jc w:val="center"/>
      </w:pPr>
    </w:p>
    <w:p w:rsidR="00A55A86" w:rsidRDefault="00A55A86" w:rsidP="00A55A86">
      <w:pPr>
        <w:tabs>
          <w:tab w:val="left" w:pos="0"/>
        </w:tabs>
      </w:pPr>
      <w:r>
        <w:rPr>
          <w:rFonts w:ascii="Times New Roman" w:eastAsia="Times New Roman" w:hAnsi="Times New Roman" w:cs="Times New Roman"/>
          <w:sz w:val="24"/>
        </w:rPr>
        <w:t>An initial user's manual to guide the user through the use of your system.</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i/>
          <w:sz w:val="24"/>
        </w:rPr>
        <w:t xml:space="preserve">Although this user manual depicts how the user would typically use the </w:t>
      </w:r>
      <w:proofErr w:type="spellStart"/>
      <w:r>
        <w:rPr>
          <w:rFonts w:ascii="Times New Roman" w:eastAsia="Times New Roman" w:hAnsi="Times New Roman" w:cs="Times New Roman"/>
          <w:i/>
          <w:sz w:val="24"/>
        </w:rPr>
        <w:t>Sobrio</w:t>
      </w:r>
      <w:proofErr w:type="spellEnd"/>
      <w:r>
        <w:rPr>
          <w:rFonts w:ascii="Times New Roman" w:eastAsia="Times New Roman" w:hAnsi="Times New Roman" w:cs="Times New Roman"/>
          <w:i/>
          <w:sz w:val="24"/>
        </w:rPr>
        <w:t xml:space="preserve"> app that we developed, please note that the functionality is not fully present within every GUI as of the current date.</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 xml:space="preserve">FEATURES: </w:t>
      </w:r>
    </w:p>
    <w:p w:rsidR="00A55A86" w:rsidRDefault="00A55A86" w:rsidP="00A55A86">
      <w:pPr>
        <w:tabs>
          <w:tab w:val="left" w:pos="0"/>
        </w:tabs>
      </w:pPr>
      <w:r>
        <w:rPr>
          <w:rFonts w:ascii="Times New Roman" w:eastAsia="Times New Roman" w:hAnsi="Times New Roman" w:cs="Times New Roman"/>
          <w:b/>
          <w:sz w:val="24"/>
        </w:rPr>
        <w:t>I Need a Ride</w:t>
      </w:r>
    </w:p>
    <w:p w:rsidR="00A55A86" w:rsidRDefault="00A55A86" w:rsidP="00A55A86">
      <w:pPr>
        <w:tabs>
          <w:tab w:val="left" w:pos="0"/>
        </w:tabs>
      </w:pPr>
      <w:r>
        <w:rPr>
          <w:rFonts w:ascii="Times New Roman" w:eastAsia="Times New Roman" w:hAnsi="Times New Roman" w:cs="Times New Roman"/>
          <w:sz w:val="24"/>
        </w:rPr>
        <w:t>This option allows users to indicate where they currently are and where they would like a ride to.  In addition, they can indicate how many people are in their party.  This option is shown in Figure 4.</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Ride Request Screen</w:t>
      </w:r>
    </w:p>
    <w:p w:rsidR="00A55A86" w:rsidRDefault="00A55A86" w:rsidP="00A55A86">
      <w:pPr>
        <w:tabs>
          <w:tab w:val="left" w:pos="0"/>
        </w:tabs>
      </w:pPr>
      <w:r>
        <w:rPr>
          <w:noProof/>
        </w:rPr>
        <w:drawing>
          <wp:inline distT="19050" distB="19050" distL="19050" distR="19050" wp14:anchorId="6CF6B3FE" wp14:editId="4F640F75">
            <wp:extent cx="4124951" cy="3909425"/>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tretch>
                      <a:fillRect/>
                    </a:stretch>
                  </pic:blipFill>
                  <pic:spPr>
                    <a:xfrm>
                      <a:off x="0" y="0"/>
                      <a:ext cx="4124951" cy="3909425"/>
                    </a:xfrm>
                    <a:prstGeom prst="rect">
                      <a:avLst/>
                    </a:prstGeom>
                  </pic:spPr>
                </pic:pic>
              </a:graphicData>
            </a:graphic>
          </wp:inline>
        </w:drawing>
      </w:r>
    </w:p>
    <w:p w:rsidR="00A55A86" w:rsidRDefault="00A55A86" w:rsidP="00A55A86">
      <w:pPr>
        <w:tabs>
          <w:tab w:val="left" w:pos="0"/>
        </w:tabs>
      </w:pP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sz w:val="24"/>
        </w:rPr>
        <w:t>This screen has text fields for the user’s current location their desired destination.  If the phone has GPS capability Google Maps embedded in the view will automatically detect their current location.  The user can then input the expected number of passengers and when they want to be picked up.</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sz w:val="24"/>
        </w:rPr>
        <w:lastRenderedPageBreak/>
        <w:t>Clicking the pick me up button will move the user to the wait screen.</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Wait Screen</w:t>
      </w:r>
    </w:p>
    <w:p w:rsidR="00A55A86" w:rsidRDefault="00A55A86" w:rsidP="00A55A86">
      <w:pPr>
        <w:tabs>
          <w:tab w:val="left" w:pos="0"/>
        </w:tabs>
      </w:pPr>
      <w:r>
        <w:rPr>
          <w:noProof/>
        </w:rPr>
        <w:drawing>
          <wp:inline distT="19050" distB="19050" distL="19050" distR="19050" wp14:anchorId="4CB1E2D4" wp14:editId="5F57CB5C">
            <wp:extent cx="3286125" cy="301942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8"/>
                    <a:stretch>
                      <a:fillRect/>
                    </a:stretch>
                  </pic:blipFill>
                  <pic:spPr>
                    <a:xfrm>
                      <a:off x="0" y="0"/>
                      <a:ext cx="3286125" cy="3019425"/>
                    </a:xfrm>
                    <a:prstGeom prst="rect">
                      <a:avLst/>
                    </a:prstGeom>
                  </pic:spPr>
                </pic:pic>
              </a:graphicData>
            </a:graphic>
          </wp:inline>
        </w:drawing>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sz w:val="24"/>
        </w:rPr>
        <w:t>This screen remains until the user gets a Ride Offer from a Driver</w:t>
      </w:r>
    </w:p>
    <w:p w:rsidR="00A55A86" w:rsidRDefault="00A55A86" w:rsidP="00A55A86">
      <w:pPr>
        <w:tabs>
          <w:tab w:val="left" w:pos="0"/>
        </w:tabs>
      </w:pP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Ride Offer</w:t>
      </w:r>
    </w:p>
    <w:p w:rsidR="00A55A86" w:rsidRDefault="00A55A86" w:rsidP="00A55A86">
      <w:pPr>
        <w:tabs>
          <w:tab w:val="left" w:pos="0"/>
        </w:tabs>
      </w:pPr>
      <w:r>
        <w:rPr>
          <w:noProof/>
        </w:rPr>
        <w:drawing>
          <wp:inline distT="19050" distB="19050" distL="19050" distR="19050" wp14:anchorId="46217B49" wp14:editId="0D838AD2">
            <wp:extent cx="3619500" cy="3324225"/>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9"/>
                    <a:stretch>
                      <a:fillRect/>
                    </a:stretch>
                  </pic:blipFill>
                  <pic:spPr>
                    <a:xfrm>
                      <a:off x="0" y="0"/>
                      <a:ext cx="3619500" cy="3324225"/>
                    </a:xfrm>
                    <a:prstGeom prst="rect">
                      <a:avLst/>
                    </a:prstGeom>
                  </pic:spPr>
                </pic:pic>
              </a:graphicData>
            </a:graphic>
          </wp:inline>
        </w:drawing>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lastRenderedPageBreak/>
        <w:tab/>
      </w:r>
      <w:r>
        <w:rPr>
          <w:rFonts w:ascii="Times New Roman" w:eastAsia="Times New Roman" w:hAnsi="Times New Roman" w:cs="Times New Roman"/>
          <w:sz w:val="24"/>
        </w:rPr>
        <w:t>Once the user is offered a ride, they can choose to accept it or decline it based on the rating of the Driver, the charge, or another reason. The Rider may access the Drivers profile through this screen. If the Rider accepts, then the Driver is notified and will go pick up the Rider.</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Profile Screen</w:t>
      </w:r>
    </w:p>
    <w:p w:rsidR="00A55A86" w:rsidRDefault="00A55A86" w:rsidP="00A55A86">
      <w:pPr>
        <w:tabs>
          <w:tab w:val="left" w:pos="0"/>
        </w:tabs>
      </w:pPr>
      <w:r>
        <w:rPr>
          <w:rFonts w:ascii="Times New Roman" w:eastAsia="Times New Roman" w:hAnsi="Times New Roman" w:cs="Times New Roman"/>
          <w:b/>
          <w:sz w:val="24"/>
        </w:rPr>
        <w:tab/>
      </w:r>
      <w:r>
        <w:rPr>
          <w:rFonts w:ascii="Times New Roman" w:eastAsia="Times New Roman" w:hAnsi="Times New Roman" w:cs="Times New Roman"/>
          <w:sz w:val="24"/>
        </w:rPr>
        <w:t>Clicking on any user portrait will display a summary of that user’s profile, including thumbs-up, thumbs-down, number of rides given, received, and canceled, and any ratings from other users.</w:t>
      </w:r>
    </w:p>
    <w:p w:rsidR="00A55A86" w:rsidRDefault="00A55A86" w:rsidP="00A55A86">
      <w:pPr>
        <w:tabs>
          <w:tab w:val="left" w:pos="0"/>
        </w:tabs>
      </w:pPr>
      <w:r>
        <w:rPr>
          <w:rFonts w:ascii="Times New Roman" w:eastAsia="Times New Roman" w:hAnsi="Times New Roman" w:cs="Times New Roman"/>
          <w:sz w:val="24"/>
        </w:rPr>
        <w:tab/>
        <w:t>A user can view their own profile by selecting their own portrait in the menu.</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I’m Driving</w:t>
      </w:r>
    </w:p>
    <w:p w:rsidR="00A55A86" w:rsidRDefault="00A55A86" w:rsidP="00A55A86">
      <w:pPr>
        <w:tabs>
          <w:tab w:val="left" w:pos="0"/>
        </w:tabs>
      </w:pPr>
      <w:r>
        <w:rPr>
          <w:rFonts w:ascii="Times New Roman" w:eastAsia="Times New Roman" w:hAnsi="Times New Roman" w:cs="Times New Roman"/>
          <w:sz w:val="24"/>
        </w:rPr>
        <w:t xml:space="preserve">This option allows users to indicate that they are willing to share rides.  They are able to select how far they are willing to drive and share this information on Facebook for their friends to see. </w:t>
      </w:r>
    </w:p>
    <w:p w:rsidR="00A55A86" w:rsidRDefault="00A55A86" w:rsidP="00A55A86">
      <w:pPr>
        <w:tabs>
          <w:tab w:val="left" w:pos="0"/>
        </w:tabs>
      </w:pPr>
      <w:r>
        <w:rPr>
          <w:noProof/>
        </w:rPr>
        <w:drawing>
          <wp:inline distT="114300" distB="114300" distL="114300" distR="114300" wp14:anchorId="0A7151F7" wp14:editId="386222A2">
            <wp:extent cx="1892300" cy="2921000"/>
            <wp:effectExtent l="0" t="0" r="0" b="0"/>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0"/>
                    <a:stretch>
                      <a:fillRect/>
                    </a:stretch>
                  </pic:blipFill>
                  <pic:spPr>
                    <a:xfrm>
                      <a:off x="0" y="0"/>
                      <a:ext cx="1892300" cy="2921000"/>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114300" distB="114300" distL="114300" distR="114300" wp14:anchorId="27D779A5" wp14:editId="10626BC9">
            <wp:extent cx="1816100" cy="31369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1"/>
                    <a:stretch>
                      <a:fillRect/>
                    </a:stretch>
                  </pic:blipFill>
                  <pic:spPr>
                    <a:xfrm>
                      <a:off x="0" y="0"/>
                      <a:ext cx="1816100" cy="3136900"/>
                    </a:xfrm>
                    <a:prstGeom prst="rect">
                      <a:avLst/>
                    </a:prstGeom>
                  </pic:spPr>
                </pic:pic>
              </a:graphicData>
            </a:graphic>
          </wp:inline>
        </w:drawing>
      </w:r>
    </w:p>
    <w:p w:rsidR="00A55A86" w:rsidRDefault="00A55A86" w:rsidP="00A55A86">
      <w:pPr>
        <w:tabs>
          <w:tab w:val="left" w:pos="0"/>
        </w:tabs>
      </w:pPr>
      <w:r>
        <w:rPr>
          <w:rFonts w:ascii="Times New Roman" w:eastAsia="Times New Roman" w:hAnsi="Times New Roman" w:cs="Times New Roman"/>
          <w:b/>
          <w:sz w:val="24"/>
        </w:rPr>
        <w:tab/>
      </w:r>
    </w:p>
    <w:p w:rsidR="00A55A86" w:rsidRDefault="00A55A86" w:rsidP="00A55A86">
      <w:pPr>
        <w:tabs>
          <w:tab w:val="left" w:pos="0"/>
        </w:tabs>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 xml:space="preserve">If the user is not a registered Driver with </w:t>
      </w:r>
      <w:proofErr w:type="spellStart"/>
      <w:r>
        <w:rPr>
          <w:rFonts w:ascii="Times New Roman" w:eastAsia="Times New Roman" w:hAnsi="Times New Roman" w:cs="Times New Roman"/>
          <w:sz w:val="24"/>
        </w:rPr>
        <w:t>Sobrio</w:t>
      </w:r>
      <w:proofErr w:type="spellEnd"/>
      <w:r>
        <w:rPr>
          <w:rFonts w:ascii="Times New Roman" w:eastAsia="Times New Roman" w:hAnsi="Times New Roman" w:cs="Times New Roman"/>
          <w:sz w:val="24"/>
        </w:rPr>
        <w:t xml:space="preserve">, clicking I’m Driving will send them to the registration page on </w:t>
      </w:r>
      <w:proofErr w:type="spellStart"/>
      <w:r>
        <w:rPr>
          <w:rFonts w:ascii="Times New Roman" w:eastAsia="Times New Roman" w:hAnsi="Times New Roman" w:cs="Times New Roman"/>
          <w:sz w:val="24"/>
        </w:rPr>
        <w:t>Sobrio’s</w:t>
      </w:r>
      <w:proofErr w:type="spellEnd"/>
      <w:r>
        <w:rPr>
          <w:rFonts w:ascii="Times New Roman" w:eastAsia="Times New Roman" w:hAnsi="Times New Roman" w:cs="Times New Roman"/>
          <w:sz w:val="24"/>
        </w:rPr>
        <w:t xml:space="preserve"> website where they can submit an application to become a driver.</w:t>
      </w:r>
    </w:p>
    <w:p w:rsidR="00A55A86" w:rsidRDefault="00A55A86" w:rsidP="00A55A86">
      <w:pPr>
        <w:tabs>
          <w:tab w:val="left" w:pos="0"/>
        </w:tabs>
      </w:pPr>
      <w:r>
        <w:rPr>
          <w:rFonts w:ascii="Times New Roman" w:eastAsia="Times New Roman" w:hAnsi="Times New Roman" w:cs="Times New Roman"/>
          <w:b/>
          <w:sz w:val="24"/>
        </w:rPr>
        <w:t>Connect to a Group</w:t>
      </w:r>
    </w:p>
    <w:p w:rsidR="00A55A86" w:rsidRDefault="00A55A86" w:rsidP="00A55A86">
      <w:pPr>
        <w:tabs>
          <w:tab w:val="left" w:pos="0"/>
        </w:tabs>
      </w:pPr>
      <w:r>
        <w:rPr>
          <w:rFonts w:ascii="Times New Roman" w:eastAsia="Times New Roman" w:hAnsi="Times New Roman" w:cs="Times New Roman"/>
          <w:sz w:val="24"/>
        </w:rPr>
        <w:t>This option allows users to connect to a group to receive and share rides from.  Groups may be public or private.  The group interface is shown in Figure 5.</w:t>
      </w:r>
    </w:p>
    <w:p w:rsidR="00A55A86" w:rsidRDefault="00A55A86" w:rsidP="00A55A86">
      <w:pPr>
        <w:tabs>
          <w:tab w:val="left" w:pos="0"/>
        </w:tabs>
      </w:pPr>
      <w:r>
        <w:rPr>
          <w:rFonts w:ascii="Times New Roman" w:eastAsia="Times New Roman" w:hAnsi="Times New Roman" w:cs="Times New Roman"/>
          <w:sz w:val="24"/>
        </w:rPr>
        <w:t xml:space="preserve"> </w:t>
      </w:r>
      <w:r>
        <w:rPr>
          <w:rFonts w:ascii="Times New Roman" w:eastAsia="Times New Roman" w:hAnsi="Times New Roman" w:cs="Times New Roman"/>
          <w:b/>
          <w:sz w:val="24"/>
        </w:rPr>
        <w:t>Rider and Driver Ratings</w:t>
      </w:r>
    </w:p>
    <w:p w:rsidR="00A55A86" w:rsidRDefault="00A55A86" w:rsidP="00A55A86">
      <w:pPr>
        <w:tabs>
          <w:tab w:val="left" w:pos="0"/>
        </w:tabs>
      </w:pPr>
      <w:r>
        <w:rPr>
          <w:rFonts w:ascii="Times New Roman" w:eastAsia="Times New Roman" w:hAnsi="Times New Roman" w:cs="Times New Roman"/>
          <w:sz w:val="24"/>
        </w:rPr>
        <w:t xml:space="preserve">This option allows users to view the ratings of the potential rider or driver they are going to be riding with before they accept the ride.  This helps to ensure that the community is kept safe and aware.  Users are also encouraged to access this after completing a ride in order to rate the rider </w:t>
      </w:r>
      <w:r>
        <w:rPr>
          <w:rFonts w:ascii="Times New Roman" w:eastAsia="Times New Roman" w:hAnsi="Times New Roman" w:cs="Times New Roman"/>
          <w:sz w:val="24"/>
        </w:rPr>
        <w:lastRenderedPageBreak/>
        <w:t>or driver that they were with.  The interface to view rating is shown in Figure 6 and the interface to rate a driver or rider is shown in Figure 7</w:t>
      </w:r>
    </w:p>
    <w:p w:rsidR="00A55A86" w:rsidRDefault="00A55A86" w:rsidP="00A55A86">
      <w:pPr>
        <w:tabs>
          <w:tab w:val="left" w:pos="0"/>
        </w:tabs>
      </w:pPr>
    </w:p>
    <w:p w:rsidR="00A55A86" w:rsidRDefault="00A55A86" w:rsidP="00A55A86">
      <w:pPr>
        <w:tabs>
          <w:tab w:val="left" w:pos="0"/>
        </w:tabs>
      </w:pPr>
      <w:r>
        <w:rPr>
          <w:rFonts w:ascii="Times New Roman" w:eastAsia="Times New Roman" w:hAnsi="Times New Roman" w:cs="Times New Roman"/>
          <w:b/>
          <w:sz w:val="24"/>
        </w:rPr>
        <w:t>Settings</w:t>
      </w:r>
    </w:p>
    <w:p w:rsidR="00A55A86" w:rsidRDefault="00A55A86" w:rsidP="00A55A86">
      <w:pPr>
        <w:tabs>
          <w:tab w:val="left" w:pos="0"/>
        </w:tabs>
      </w:pPr>
      <w:r>
        <w:rPr>
          <w:rFonts w:ascii="Times New Roman" w:eastAsia="Times New Roman" w:hAnsi="Times New Roman" w:cs="Times New Roman"/>
          <w:sz w:val="24"/>
        </w:rPr>
        <w:t>The settings menu is accessed from the menu button on Android, or the setting tab in iOS, from this menu the user can edit any of their account information.</w:t>
      </w:r>
      <w:r>
        <w:rPr>
          <w:noProof/>
        </w:rPr>
        <w:drawing>
          <wp:anchor distT="19050" distB="19050" distL="19050" distR="19050" simplePos="0" relativeHeight="251659264" behindDoc="0" locked="0" layoutInCell="0" hidden="0" allowOverlap="0" wp14:anchorId="2ACDC461" wp14:editId="32F38638">
            <wp:simplePos x="0" y="0"/>
            <wp:positionH relativeFrom="margin">
              <wp:posOffset>0</wp:posOffset>
            </wp:positionH>
            <wp:positionV relativeFrom="paragraph">
              <wp:posOffset>0</wp:posOffset>
            </wp:positionV>
            <wp:extent cx="2238375" cy="3724275"/>
            <wp:effectExtent l="0" t="0" r="0" b="0"/>
            <wp:wrapSquare wrapText="bothSides" distT="19050" distB="19050" distL="19050" distR="19050"/>
            <wp:docPr id="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2"/>
                    <a:stretch>
                      <a:fillRect/>
                    </a:stretch>
                  </pic:blipFill>
                  <pic:spPr>
                    <a:xfrm>
                      <a:off x="0" y="0"/>
                      <a:ext cx="2238375" cy="3724275"/>
                    </a:xfrm>
                    <a:prstGeom prst="rect">
                      <a:avLst/>
                    </a:prstGeom>
                  </pic:spPr>
                </pic:pic>
              </a:graphicData>
            </a:graphic>
          </wp:anchor>
        </w:drawing>
      </w:r>
    </w:p>
    <w:p w:rsidR="00FC1055" w:rsidRDefault="00FC1055">
      <w:bookmarkStart w:id="0" w:name="_GoBack"/>
      <w:bookmarkEnd w:id="0"/>
    </w:p>
    <w:sectPr w:rsidR="00FC10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6E0"/>
    <w:multiLevelType w:val="multilevel"/>
    <w:tmpl w:val="60A66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B1CBB"/>
    <w:multiLevelType w:val="multilevel"/>
    <w:tmpl w:val="CCA67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0F7001"/>
    <w:multiLevelType w:val="multilevel"/>
    <w:tmpl w:val="601204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4920A16"/>
    <w:multiLevelType w:val="multilevel"/>
    <w:tmpl w:val="1D000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F486C78"/>
    <w:multiLevelType w:val="multilevel"/>
    <w:tmpl w:val="25768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92E3DDA"/>
    <w:multiLevelType w:val="multilevel"/>
    <w:tmpl w:val="28EC5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
  <w:rsids>
    <w:rsidRoot w:val="00FC1055"/>
    <w:rsid w:val="002E31A0"/>
    <w:rsid w:val="005D6428"/>
    <w:rsid w:val="00A55A86"/>
    <w:rsid w:val="00FC1055"/>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55A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8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55A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8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android.com/sdk/index.html" TargetMode="External"/><Relationship Id="rId13" Type="http://schemas.openxmlformats.org/officeDocument/2006/relationships/hyperlink" Target="http://137.117.83.156/rockmongo/index.php?action=login.index&amp;host=0"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www.appcelerator.com/titanium/titanium-sdk/" TargetMode="External"/><Relationship Id="rId12" Type="http://schemas.openxmlformats.org/officeDocument/2006/relationships/hyperlink" Target="http://137.117.83.156/rockmongo/index.php?action=login.index&amp;host=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appcelerator.com/titanium/titanium-studio/" TargetMode="External"/><Relationship Id="rId11" Type="http://schemas.openxmlformats.org/officeDocument/2006/relationships/hyperlink" Target="http://apidev.sobrioap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docs.google.com/document/d/1YwKGcGFfwx3uvLEnSS9amCREB2RZ99jyUs28pAT7yfI"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eveloper.apple.com/devcenter/ios/index.action" TargetMode="External"/><Relationship Id="rId14" Type="http://schemas.openxmlformats.org/officeDocument/2006/relationships/hyperlink" Target="https://github.uconn.edu/aft08003/SobrioApp"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3061</Words>
  <Characters>17451</Characters>
  <Application>Microsoft Office Word</Application>
  <DocSecurity>0</DocSecurity>
  <Lines>145</Lines>
  <Paragraphs>40</Paragraphs>
  <ScaleCrop>false</ScaleCrop>
  <Company>University of Connecticut</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Team Assessment.docx</dc:title>
  <dc:creator>steve</dc:creator>
  <cp:lastModifiedBy>setup</cp:lastModifiedBy>
  <cp:revision>3</cp:revision>
  <dcterms:created xsi:type="dcterms:W3CDTF">2014-11-15T17:33:00Z</dcterms:created>
  <dcterms:modified xsi:type="dcterms:W3CDTF">2014-11-15T17:35:00Z</dcterms:modified>
</cp:coreProperties>
</file>